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49" w:rsidRPr="00317076" w:rsidRDefault="003B4C49" w:rsidP="00317076">
      <w:pPr>
        <w:pStyle w:val="Bezodstpw"/>
        <w:rPr>
          <w:rFonts w:cstheme="minorHAnsi"/>
          <w:lang w:val="en-US"/>
        </w:rPr>
      </w:pPr>
      <w:r w:rsidRPr="00317076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-90170</wp:posOffset>
            </wp:positionV>
            <wp:extent cx="933450" cy="1552575"/>
            <wp:effectExtent l="19050" t="0" r="0" b="0"/>
            <wp:wrapSquare wrapText="bothSides"/>
            <wp:docPr id="6" name="Obraz 4" descr="C:\Users\Aga\Desktop\logo_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a\Desktop\logo_U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7076">
        <w:rPr>
          <w:rFonts w:cstheme="minorHAnsi"/>
          <w:noProof/>
          <w:lang w:eastAsia="pl-PL"/>
        </w:rPr>
        <w:drawing>
          <wp:inline distT="0" distB="0" distL="0" distR="0">
            <wp:extent cx="1647825" cy="1596331"/>
            <wp:effectExtent l="19050" t="0" r="9525" b="0"/>
            <wp:docPr id="10" name="Obraz 2" descr="C:\Users\Aga\Desktop\AE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\Desktop\AEMI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9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076">
        <w:rPr>
          <w:rFonts w:cstheme="minorHAnsi"/>
          <w:noProof/>
          <w:lang w:val="en-US" w:eastAsia="pl-PL"/>
        </w:rPr>
        <w:t xml:space="preserve">                                                                                    </w:t>
      </w:r>
      <w:r w:rsidRPr="00317076">
        <w:rPr>
          <w:rFonts w:cstheme="minorHAnsi"/>
          <w:lang w:val="en-US"/>
        </w:rPr>
        <w:t xml:space="preserve"> </w:t>
      </w:r>
    </w:p>
    <w:p w:rsidR="003B4C49" w:rsidRPr="00317076" w:rsidRDefault="003B4C49" w:rsidP="00317076">
      <w:pPr>
        <w:pStyle w:val="Bezodstpw"/>
        <w:jc w:val="center"/>
        <w:rPr>
          <w:rFonts w:cstheme="minorHAnsi"/>
          <w:b/>
          <w:sz w:val="40"/>
          <w:szCs w:val="40"/>
          <w:lang w:val="en-US"/>
        </w:rPr>
      </w:pPr>
      <w:r w:rsidRPr="00317076">
        <w:rPr>
          <w:rFonts w:cstheme="minorHAnsi"/>
          <w:b/>
          <w:sz w:val="40"/>
          <w:szCs w:val="40"/>
          <w:lang w:val="en-US"/>
        </w:rPr>
        <w:t>The Association of European Migration Institutions</w:t>
      </w:r>
    </w:p>
    <w:p w:rsidR="003B4C49" w:rsidRPr="00317076" w:rsidRDefault="003B4C49" w:rsidP="00317076">
      <w:pPr>
        <w:pStyle w:val="Bezodstpw"/>
        <w:jc w:val="center"/>
        <w:rPr>
          <w:rFonts w:cstheme="minorHAnsi"/>
          <w:b/>
          <w:sz w:val="36"/>
          <w:szCs w:val="36"/>
          <w:lang w:val="en-US"/>
        </w:rPr>
      </w:pPr>
      <w:r w:rsidRPr="00317076">
        <w:rPr>
          <w:rFonts w:cstheme="minorHAnsi"/>
          <w:b/>
          <w:sz w:val="36"/>
          <w:szCs w:val="36"/>
          <w:lang w:val="en-US"/>
        </w:rPr>
        <w:t>Annual Meeting and Conference</w:t>
      </w:r>
      <w:r w:rsidR="001F3927" w:rsidRPr="00317076">
        <w:rPr>
          <w:rFonts w:cstheme="minorHAnsi"/>
          <w:b/>
          <w:sz w:val="36"/>
          <w:szCs w:val="36"/>
          <w:lang w:val="en-US"/>
        </w:rPr>
        <w:t xml:space="preserve"> Program</w:t>
      </w:r>
    </w:p>
    <w:p w:rsidR="003B4C49" w:rsidRPr="00317076" w:rsidRDefault="003B4C49" w:rsidP="00317076">
      <w:pPr>
        <w:pStyle w:val="Bezodstpw"/>
        <w:jc w:val="center"/>
        <w:rPr>
          <w:rFonts w:cstheme="minorHAnsi"/>
          <w:b/>
          <w:sz w:val="36"/>
          <w:szCs w:val="36"/>
          <w:lang w:val="en-US"/>
        </w:rPr>
      </w:pPr>
      <w:r w:rsidRPr="00317076">
        <w:rPr>
          <w:rFonts w:cstheme="minorHAnsi"/>
          <w:b/>
          <w:sz w:val="36"/>
          <w:szCs w:val="36"/>
          <w:lang w:val="en-US"/>
        </w:rPr>
        <w:t>Kraków, Poland</w:t>
      </w:r>
    </w:p>
    <w:p w:rsidR="003B4C49" w:rsidRPr="00317076" w:rsidRDefault="003B4C49" w:rsidP="00317076">
      <w:pPr>
        <w:pStyle w:val="Bezodstpw"/>
        <w:jc w:val="center"/>
        <w:rPr>
          <w:rFonts w:cstheme="minorHAnsi"/>
          <w:bCs/>
          <w:sz w:val="24"/>
          <w:szCs w:val="24"/>
          <w:lang w:val="en-US"/>
        </w:rPr>
      </w:pPr>
    </w:p>
    <w:p w:rsidR="003B4C49" w:rsidRPr="00317076" w:rsidRDefault="003B4C49" w:rsidP="00317076">
      <w:pPr>
        <w:pStyle w:val="Bezodstpw"/>
        <w:jc w:val="center"/>
        <w:rPr>
          <w:rFonts w:cstheme="minorHAnsi"/>
          <w:bCs/>
          <w:sz w:val="24"/>
          <w:szCs w:val="24"/>
          <w:lang w:val="en-US"/>
        </w:rPr>
      </w:pPr>
      <w:r w:rsidRPr="00317076">
        <w:rPr>
          <w:rFonts w:cstheme="minorHAnsi"/>
          <w:bCs/>
          <w:sz w:val="24"/>
          <w:szCs w:val="24"/>
          <w:lang w:val="en-US"/>
        </w:rPr>
        <w:t>Thursday 27</w:t>
      </w:r>
      <w:r w:rsidRPr="00317076">
        <w:rPr>
          <w:rFonts w:cstheme="minorHAnsi"/>
          <w:bCs/>
          <w:sz w:val="24"/>
          <w:szCs w:val="24"/>
          <w:vertAlign w:val="superscript"/>
          <w:lang w:val="en-US"/>
        </w:rPr>
        <w:t>th</w:t>
      </w:r>
      <w:r w:rsidRPr="00317076">
        <w:rPr>
          <w:rFonts w:cstheme="minorHAnsi"/>
          <w:bCs/>
          <w:sz w:val="24"/>
          <w:szCs w:val="24"/>
          <w:lang w:val="en-US"/>
        </w:rPr>
        <w:t xml:space="preserve"> – Saturday 29</w:t>
      </w:r>
      <w:r w:rsidRPr="00317076">
        <w:rPr>
          <w:rFonts w:cstheme="minorHAnsi"/>
          <w:bCs/>
          <w:sz w:val="24"/>
          <w:szCs w:val="24"/>
          <w:vertAlign w:val="superscript"/>
          <w:lang w:val="en-US"/>
        </w:rPr>
        <w:t>th</w:t>
      </w:r>
      <w:r w:rsidRPr="00317076">
        <w:rPr>
          <w:rFonts w:cstheme="minorHAnsi"/>
          <w:bCs/>
          <w:sz w:val="24"/>
          <w:szCs w:val="24"/>
          <w:lang w:val="en-US"/>
        </w:rPr>
        <w:t>, September 2012</w:t>
      </w:r>
    </w:p>
    <w:p w:rsidR="003B4C49" w:rsidRPr="00317076" w:rsidRDefault="003B4C49" w:rsidP="00317076">
      <w:pPr>
        <w:pStyle w:val="Bezodstpw"/>
        <w:jc w:val="center"/>
        <w:rPr>
          <w:rFonts w:cstheme="minorHAnsi"/>
          <w:bCs/>
          <w:sz w:val="24"/>
          <w:szCs w:val="24"/>
        </w:rPr>
      </w:pPr>
      <w:r w:rsidRPr="00317076">
        <w:rPr>
          <w:rFonts w:cstheme="minorHAnsi"/>
          <w:bCs/>
          <w:sz w:val="24"/>
          <w:szCs w:val="24"/>
          <w:u w:val="single"/>
        </w:rPr>
        <w:t>CONFERENCE VENUES</w:t>
      </w:r>
      <w:r w:rsidRPr="00317076">
        <w:rPr>
          <w:rFonts w:cstheme="minorHAnsi"/>
          <w:bCs/>
          <w:sz w:val="24"/>
          <w:szCs w:val="24"/>
        </w:rPr>
        <w:t xml:space="preserve">: Dom Polonii, Rynek Główny 14 </w:t>
      </w:r>
    </w:p>
    <w:p w:rsidR="003B4C49" w:rsidRPr="00317076" w:rsidRDefault="003B4C49" w:rsidP="00317076">
      <w:pPr>
        <w:pStyle w:val="Bezodstpw"/>
        <w:jc w:val="center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bCs/>
          <w:sz w:val="24"/>
          <w:szCs w:val="24"/>
          <w:lang w:val="en-US"/>
        </w:rPr>
        <w:t xml:space="preserve">and </w:t>
      </w:r>
      <w:r w:rsidRPr="00317076">
        <w:rPr>
          <w:rFonts w:cstheme="minorHAnsi"/>
          <w:sz w:val="24"/>
          <w:szCs w:val="24"/>
          <w:lang w:val="en-US"/>
        </w:rPr>
        <w:t xml:space="preserve">Institute of American Studies and Polish Diaspora, </w:t>
      </w:r>
      <w:proofErr w:type="spellStart"/>
      <w:r w:rsidRPr="00317076">
        <w:rPr>
          <w:rFonts w:cstheme="minorHAnsi"/>
          <w:sz w:val="24"/>
          <w:szCs w:val="24"/>
          <w:lang w:val="en-US"/>
        </w:rPr>
        <w:t>Rynek</w:t>
      </w:r>
      <w:proofErr w:type="spellEnd"/>
      <w:r w:rsidRPr="0031707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17076">
        <w:rPr>
          <w:rFonts w:cstheme="minorHAnsi"/>
          <w:sz w:val="24"/>
          <w:szCs w:val="24"/>
          <w:lang w:val="en-US"/>
        </w:rPr>
        <w:t>Główny</w:t>
      </w:r>
      <w:proofErr w:type="spellEnd"/>
      <w:r w:rsidRPr="00317076">
        <w:rPr>
          <w:rFonts w:cstheme="minorHAnsi"/>
          <w:sz w:val="24"/>
          <w:szCs w:val="24"/>
          <w:lang w:val="en-US"/>
        </w:rPr>
        <w:t xml:space="preserve"> 34</w:t>
      </w:r>
    </w:p>
    <w:p w:rsidR="003B4C49" w:rsidRPr="00317076" w:rsidRDefault="003B4C49" w:rsidP="00317076">
      <w:pPr>
        <w:pStyle w:val="Bezodstpw"/>
        <w:jc w:val="center"/>
        <w:rPr>
          <w:rFonts w:cstheme="minorHAnsi"/>
          <w:b/>
          <w:bCs/>
          <w:lang w:val="en-US"/>
        </w:rPr>
      </w:pPr>
    </w:p>
    <w:p w:rsidR="005F6732" w:rsidRPr="00317076" w:rsidRDefault="005F6732" w:rsidP="00317076">
      <w:pPr>
        <w:pStyle w:val="Bezodstpw"/>
        <w:jc w:val="center"/>
        <w:rPr>
          <w:rFonts w:cstheme="minorHAnsi"/>
          <w:lang w:val="en-US"/>
        </w:rPr>
      </w:pPr>
    </w:p>
    <w:p w:rsidR="00CE60A9" w:rsidRPr="00317076" w:rsidRDefault="00CE60A9" w:rsidP="00317076">
      <w:pPr>
        <w:pStyle w:val="Bezodstpw"/>
        <w:jc w:val="center"/>
        <w:rPr>
          <w:rStyle w:val="Pogrubienie"/>
          <w:rFonts w:cstheme="minorHAnsi"/>
          <w:u w:val="single"/>
          <w:lang w:val="en-US"/>
        </w:rPr>
      </w:pPr>
    </w:p>
    <w:p w:rsidR="005F6732" w:rsidRPr="00317076" w:rsidRDefault="005F6732" w:rsidP="00317076">
      <w:pPr>
        <w:pStyle w:val="Bezodstpw"/>
        <w:rPr>
          <w:rFonts w:cstheme="minorHAnsi"/>
          <w:b/>
          <w:lang w:val="en-US"/>
        </w:rPr>
      </w:pPr>
    </w:p>
    <w:p w:rsidR="005F6732" w:rsidRPr="00FD3E41" w:rsidRDefault="005F6732" w:rsidP="00317076">
      <w:pPr>
        <w:pStyle w:val="Bezodstpw"/>
        <w:jc w:val="center"/>
        <w:rPr>
          <w:rFonts w:cstheme="minorHAnsi"/>
          <w:b/>
          <w:sz w:val="36"/>
          <w:szCs w:val="36"/>
          <w:u w:val="single"/>
          <w:lang w:val="en-US"/>
        </w:rPr>
      </w:pPr>
      <w:r w:rsidRPr="00FD3E41">
        <w:rPr>
          <w:rFonts w:cstheme="minorHAnsi"/>
          <w:b/>
          <w:sz w:val="36"/>
          <w:szCs w:val="36"/>
          <w:u w:val="single"/>
          <w:lang w:val="en-US"/>
        </w:rPr>
        <w:t>Thursday 27</w:t>
      </w:r>
      <w:r w:rsidRPr="00FD3E41">
        <w:rPr>
          <w:rFonts w:cstheme="minorHAnsi"/>
          <w:b/>
          <w:sz w:val="36"/>
          <w:szCs w:val="36"/>
          <w:u w:val="single"/>
          <w:vertAlign w:val="superscript"/>
          <w:lang w:val="en-US"/>
        </w:rPr>
        <w:t>th</w:t>
      </w:r>
      <w:r w:rsidRPr="00FD3E41">
        <w:rPr>
          <w:rFonts w:cstheme="minorHAnsi"/>
          <w:b/>
          <w:sz w:val="36"/>
          <w:szCs w:val="36"/>
          <w:u w:val="single"/>
          <w:lang w:val="en-US"/>
        </w:rPr>
        <w:t xml:space="preserve"> September</w:t>
      </w:r>
    </w:p>
    <w:p w:rsidR="00F51E28" w:rsidRPr="00E70909" w:rsidRDefault="00F51E28" w:rsidP="00317076">
      <w:pPr>
        <w:pStyle w:val="Bezodstpw"/>
        <w:rPr>
          <w:rFonts w:cstheme="minorHAnsi"/>
          <w:b/>
          <w:sz w:val="28"/>
          <w:szCs w:val="28"/>
          <w:lang w:val="en-US"/>
        </w:rPr>
      </w:pPr>
    </w:p>
    <w:p w:rsidR="007E6D27" w:rsidRPr="00E70909" w:rsidRDefault="007E6D27" w:rsidP="00317076">
      <w:pPr>
        <w:pStyle w:val="Bezodstpw"/>
        <w:rPr>
          <w:rFonts w:cstheme="minorHAnsi"/>
          <w:b/>
          <w:sz w:val="28"/>
          <w:szCs w:val="28"/>
          <w:lang w:val="en-US"/>
        </w:rPr>
      </w:pPr>
      <w:r w:rsidRPr="00E70909">
        <w:rPr>
          <w:rFonts w:cstheme="minorHAnsi"/>
          <w:b/>
          <w:sz w:val="28"/>
          <w:szCs w:val="28"/>
          <w:lang w:val="en-US"/>
        </w:rPr>
        <w:t xml:space="preserve">Venue: Dom </w:t>
      </w:r>
      <w:proofErr w:type="spellStart"/>
      <w:r w:rsidRPr="00E70909">
        <w:rPr>
          <w:rFonts w:cstheme="minorHAnsi"/>
          <w:b/>
          <w:sz w:val="28"/>
          <w:szCs w:val="28"/>
          <w:lang w:val="en-US"/>
        </w:rPr>
        <w:t>Polonii</w:t>
      </w:r>
      <w:proofErr w:type="spellEnd"/>
      <w:r w:rsidRPr="00E70909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Pr="00E70909">
        <w:rPr>
          <w:rFonts w:cstheme="minorHAnsi"/>
          <w:b/>
          <w:sz w:val="28"/>
          <w:szCs w:val="28"/>
          <w:lang w:val="en-US"/>
        </w:rPr>
        <w:t>Rynek</w:t>
      </w:r>
      <w:proofErr w:type="spellEnd"/>
      <w:r w:rsidRPr="00E70909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E70909">
        <w:rPr>
          <w:rFonts w:cstheme="minorHAnsi"/>
          <w:b/>
          <w:sz w:val="28"/>
          <w:szCs w:val="28"/>
          <w:lang w:val="en-US"/>
        </w:rPr>
        <w:t>Główny</w:t>
      </w:r>
      <w:proofErr w:type="spellEnd"/>
      <w:r w:rsidRPr="00E70909">
        <w:rPr>
          <w:rFonts w:cstheme="minorHAnsi"/>
          <w:b/>
          <w:sz w:val="28"/>
          <w:szCs w:val="28"/>
          <w:lang w:val="en-US"/>
        </w:rPr>
        <w:t xml:space="preserve"> 14</w:t>
      </w:r>
      <w:r w:rsidR="00F51E28" w:rsidRPr="00E70909">
        <w:rPr>
          <w:rFonts w:cstheme="minorHAnsi"/>
          <w:b/>
          <w:sz w:val="28"/>
          <w:szCs w:val="28"/>
          <w:lang w:val="en-US"/>
        </w:rPr>
        <w:t>:</w:t>
      </w:r>
    </w:p>
    <w:p w:rsidR="00F51E28" w:rsidRPr="00E70909" w:rsidRDefault="00F51E28" w:rsidP="00317076">
      <w:pPr>
        <w:pStyle w:val="Bezodstpw"/>
        <w:rPr>
          <w:rStyle w:val="Pogrubienie"/>
          <w:rFonts w:cstheme="minorHAnsi"/>
          <w:b w:val="0"/>
          <w:lang w:val="en-US"/>
        </w:rPr>
      </w:pPr>
    </w:p>
    <w:p w:rsidR="005F6732" w:rsidRPr="00317076" w:rsidRDefault="005F6732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317076">
        <w:rPr>
          <w:rStyle w:val="Pogrubienie"/>
          <w:rFonts w:cstheme="minorHAnsi"/>
          <w:b w:val="0"/>
          <w:sz w:val="24"/>
          <w:szCs w:val="24"/>
          <w:lang w:val="en-US"/>
        </w:rPr>
        <w:t>8.00</w:t>
      </w:r>
      <w:r w:rsidR="007E6D27" w:rsidRPr="00317076">
        <w:rPr>
          <w:rStyle w:val="Pogrubienie"/>
          <w:rFonts w:cstheme="minorHAnsi"/>
          <w:b w:val="0"/>
          <w:sz w:val="24"/>
          <w:szCs w:val="24"/>
          <w:lang w:val="en-US"/>
        </w:rPr>
        <w:t xml:space="preserve"> – 10.30       </w:t>
      </w:r>
      <w:r w:rsidRPr="00317076">
        <w:rPr>
          <w:rStyle w:val="Pogrubienie"/>
          <w:rFonts w:cstheme="minorHAnsi"/>
          <w:sz w:val="24"/>
          <w:szCs w:val="24"/>
          <w:lang w:val="en-US"/>
        </w:rPr>
        <w:t>Registration</w:t>
      </w:r>
      <w:r w:rsidR="0090504A" w:rsidRPr="00317076">
        <w:rPr>
          <w:rFonts w:cstheme="minorHAnsi"/>
          <w:sz w:val="24"/>
          <w:szCs w:val="24"/>
          <w:lang w:val="en-US"/>
        </w:rPr>
        <w:t xml:space="preserve">  </w:t>
      </w:r>
    </w:p>
    <w:p w:rsidR="00317076" w:rsidRPr="00317076" w:rsidRDefault="00317076" w:rsidP="00317076">
      <w:pPr>
        <w:pStyle w:val="Bezodstpw"/>
        <w:rPr>
          <w:rStyle w:val="Pogrubienie"/>
          <w:rFonts w:cstheme="minorHAnsi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317076">
        <w:rPr>
          <w:rStyle w:val="Pogrubienie"/>
          <w:rFonts w:cstheme="minorHAnsi"/>
          <w:b w:val="0"/>
          <w:sz w:val="24"/>
          <w:szCs w:val="24"/>
          <w:lang w:val="en-US"/>
        </w:rPr>
        <w:t>8:30 – 10.30</w:t>
      </w:r>
      <w:r w:rsidR="007E6D27" w:rsidRPr="00317076">
        <w:rPr>
          <w:rStyle w:val="Pogrubienie"/>
          <w:rFonts w:cstheme="minorHAnsi"/>
          <w:b w:val="0"/>
          <w:sz w:val="24"/>
          <w:szCs w:val="24"/>
          <w:lang w:val="en-US"/>
        </w:rPr>
        <w:t xml:space="preserve">       </w:t>
      </w:r>
      <w:r w:rsidRPr="00317076">
        <w:rPr>
          <w:rStyle w:val="Pogrubienie"/>
          <w:rFonts w:cstheme="minorHAnsi"/>
          <w:sz w:val="24"/>
          <w:szCs w:val="24"/>
          <w:lang w:val="en-US"/>
        </w:rPr>
        <w:t xml:space="preserve">Workshop: </w:t>
      </w:r>
      <w:r w:rsidRPr="00317076">
        <w:rPr>
          <w:rFonts w:cstheme="minorHAnsi"/>
          <w:sz w:val="24"/>
          <w:szCs w:val="24"/>
          <w:lang w:val="en-US"/>
        </w:rPr>
        <w:t>European Migration Heritage Routes (</w:t>
      </w:r>
      <w:r w:rsidRPr="00317076">
        <w:rPr>
          <w:rFonts w:cstheme="minorHAnsi"/>
          <w:sz w:val="24"/>
          <w:szCs w:val="24"/>
          <w:u w:val="single"/>
          <w:lang w:val="en-US"/>
        </w:rPr>
        <w:t>AEMI members only</w:t>
      </w:r>
      <w:r w:rsidRPr="00317076">
        <w:rPr>
          <w:rFonts w:cstheme="minorHAnsi"/>
          <w:sz w:val="24"/>
          <w:szCs w:val="24"/>
          <w:lang w:val="en-US"/>
        </w:rPr>
        <w:t>)</w:t>
      </w:r>
    </w:p>
    <w:p w:rsidR="00EC1B54" w:rsidRPr="00317076" w:rsidRDefault="007E6D27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 xml:space="preserve">                             </w:t>
      </w:r>
      <w:r w:rsidR="005F6732" w:rsidRPr="00317076">
        <w:rPr>
          <w:rFonts w:cstheme="minorHAnsi"/>
          <w:sz w:val="24"/>
          <w:szCs w:val="24"/>
          <w:lang w:val="en-US"/>
        </w:rPr>
        <w:t xml:space="preserve">Chair: Antoinette Reuter, Sarah </w:t>
      </w:r>
      <w:proofErr w:type="spellStart"/>
      <w:r w:rsidR="005F6732" w:rsidRPr="00317076">
        <w:rPr>
          <w:rFonts w:cstheme="minorHAnsi"/>
          <w:sz w:val="24"/>
          <w:szCs w:val="24"/>
          <w:lang w:val="en-US"/>
        </w:rPr>
        <w:t>Clément</w:t>
      </w:r>
      <w:proofErr w:type="spellEnd"/>
      <w:r w:rsidRPr="00317076">
        <w:rPr>
          <w:rFonts w:cstheme="minorHAnsi"/>
          <w:sz w:val="24"/>
          <w:szCs w:val="24"/>
          <w:lang w:val="en-US"/>
        </w:rPr>
        <w:t xml:space="preserve">    </w:t>
      </w:r>
    </w:p>
    <w:p w:rsidR="00317076" w:rsidRPr="00317076" w:rsidRDefault="00317076" w:rsidP="00317076">
      <w:pPr>
        <w:pStyle w:val="Bezodstpw"/>
        <w:rPr>
          <w:rFonts w:cstheme="minorHAnsi"/>
          <w:sz w:val="24"/>
          <w:szCs w:val="24"/>
          <w:lang w:val="en-US"/>
        </w:rPr>
      </w:pPr>
    </w:p>
    <w:p w:rsidR="00A81BB1" w:rsidRPr="00317076" w:rsidRDefault="005F6732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>10:30</w:t>
      </w:r>
      <w:r w:rsidR="007E6D27" w:rsidRPr="00317076">
        <w:rPr>
          <w:rFonts w:cstheme="minorHAnsi"/>
          <w:sz w:val="24"/>
          <w:szCs w:val="24"/>
          <w:lang w:val="en-US"/>
        </w:rPr>
        <w:t xml:space="preserve">            </w:t>
      </w:r>
      <w:r w:rsidR="00317076" w:rsidRPr="00317076">
        <w:rPr>
          <w:rFonts w:cstheme="minorHAnsi"/>
          <w:sz w:val="24"/>
          <w:szCs w:val="24"/>
          <w:lang w:val="en-US"/>
        </w:rPr>
        <w:t xml:space="preserve">       </w:t>
      </w:r>
      <w:r w:rsidRPr="00317076">
        <w:rPr>
          <w:rStyle w:val="Pogrubienie"/>
          <w:rFonts w:cstheme="minorHAnsi"/>
          <w:sz w:val="24"/>
          <w:szCs w:val="24"/>
          <w:lang w:val="en-US"/>
        </w:rPr>
        <w:t>Opening Remarks</w:t>
      </w:r>
      <w:r w:rsidR="007E6D27" w:rsidRPr="00317076">
        <w:rPr>
          <w:rStyle w:val="Pogrubienie"/>
          <w:rFonts w:cstheme="minorHAnsi"/>
          <w:sz w:val="24"/>
          <w:szCs w:val="24"/>
          <w:lang w:val="en-US"/>
        </w:rPr>
        <w:t xml:space="preserve">    </w:t>
      </w:r>
      <w:r w:rsidR="00A81BB1" w:rsidRPr="00317076">
        <w:rPr>
          <w:rFonts w:cstheme="minorHAnsi"/>
          <w:sz w:val="24"/>
          <w:szCs w:val="24"/>
          <w:lang w:val="en-US"/>
        </w:rPr>
        <w:t>Adam Walaszek, main organizer of the workshop</w:t>
      </w:r>
    </w:p>
    <w:p w:rsidR="00483A8E" w:rsidRPr="00317076" w:rsidRDefault="007E6D27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 xml:space="preserve">                            </w:t>
      </w:r>
      <w:r w:rsidR="00F51E28" w:rsidRPr="00317076">
        <w:rPr>
          <w:rFonts w:cstheme="minorHAnsi"/>
          <w:sz w:val="24"/>
          <w:szCs w:val="24"/>
          <w:lang w:val="en-US"/>
        </w:rPr>
        <w:t xml:space="preserve"> </w:t>
      </w:r>
      <w:r w:rsidR="00317076" w:rsidRPr="00317076">
        <w:rPr>
          <w:rFonts w:cstheme="minorHAnsi"/>
          <w:sz w:val="24"/>
          <w:szCs w:val="24"/>
          <w:lang w:val="en-US"/>
        </w:rPr>
        <w:t xml:space="preserve">       </w:t>
      </w:r>
      <w:r w:rsidR="00F51E28" w:rsidRPr="00317076">
        <w:rPr>
          <w:rFonts w:cstheme="minorHAnsi"/>
          <w:sz w:val="24"/>
          <w:szCs w:val="24"/>
          <w:lang w:val="en-US"/>
        </w:rPr>
        <w:t xml:space="preserve">                              </w:t>
      </w:r>
      <w:r w:rsidR="00A81BB1" w:rsidRPr="00317076">
        <w:rPr>
          <w:rFonts w:cstheme="minorHAnsi"/>
          <w:sz w:val="24"/>
          <w:szCs w:val="24"/>
          <w:lang w:val="en-US"/>
        </w:rPr>
        <w:t xml:space="preserve">Hans </w:t>
      </w:r>
      <w:proofErr w:type="spellStart"/>
      <w:r w:rsidR="00A81BB1" w:rsidRPr="00317076">
        <w:rPr>
          <w:rFonts w:cstheme="minorHAnsi"/>
          <w:sz w:val="24"/>
          <w:szCs w:val="24"/>
          <w:lang w:val="en-US"/>
        </w:rPr>
        <w:t>Storhaug</w:t>
      </w:r>
      <w:proofErr w:type="spellEnd"/>
      <w:r w:rsidR="00A81BB1" w:rsidRPr="00317076">
        <w:rPr>
          <w:rFonts w:cstheme="minorHAnsi"/>
          <w:sz w:val="24"/>
          <w:szCs w:val="24"/>
          <w:lang w:val="en-US"/>
        </w:rPr>
        <w:t>, President of AEMI</w:t>
      </w:r>
    </w:p>
    <w:p w:rsidR="00317076" w:rsidRPr="00317076" w:rsidRDefault="00317076" w:rsidP="00317076">
      <w:pPr>
        <w:pStyle w:val="Bezodstpw"/>
        <w:rPr>
          <w:rFonts w:cstheme="minorHAnsi"/>
          <w:sz w:val="24"/>
          <w:szCs w:val="24"/>
          <w:lang w:val="en-US"/>
        </w:rPr>
      </w:pPr>
    </w:p>
    <w:p w:rsidR="005F6732" w:rsidRPr="00317076" w:rsidRDefault="00AD0C06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>10.45</w:t>
      </w:r>
      <w:r w:rsidR="00317076">
        <w:rPr>
          <w:rFonts w:cstheme="minorHAnsi"/>
          <w:sz w:val="24"/>
          <w:szCs w:val="24"/>
          <w:lang w:val="en-US"/>
        </w:rPr>
        <w:t xml:space="preserve"> – 12.45</w:t>
      </w:r>
      <w:r w:rsidR="007E6D27" w:rsidRPr="00317076">
        <w:rPr>
          <w:rFonts w:cstheme="minorHAnsi"/>
          <w:sz w:val="24"/>
          <w:szCs w:val="24"/>
          <w:lang w:val="en-US"/>
        </w:rPr>
        <w:t xml:space="preserve">     </w:t>
      </w:r>
      <w:r w:rsidR="005F6732" w:rsidRPr="00317076">
        <w:rPr>
          <w:rFonts w:cstheme="minorHAnsi"/>
          <w:b/>
          <w:sz w:val="24"/>
          <w:szCs w:val="24"/>
          <w:lang w:val="en-US"/>
        </w:rPr>
        <w:t>Session 1: Shaping Europe’s Identity: European Internal Migration I</w:t>
      </w:r>
    </w:p>
    <w:p w:rsidR="005F6732" w:rsidRPr="00317076" w:rsidRDefault="007E6D27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 xml:space="preserve">                      </w:t>
      </w:r>
      <w:r w:rsidR="00317076" w:rsidRPr="00317076">
        <w:rPr>
          <w:rFonts w:cstheme="minorHAnsi"/>
          <w:sz w:val="24"/>
          <w:szCs w:val="24"/>
          <w:lang w:val="en-US"/>
        </w:rPr>
        <w:t xml:space="preserve">       </w:t>
      </w:r>
      <w:r w:rsidR="005F6732" w:rsidRPr="00317076">
        <w:rPr>
          <w:rFonts w:cstheme="minorHAnsi"/>
          <w:sz w:val="24"/>
          <w:szCs w:val="24"/>
          <w:lang w:val="en-US"/>
        </w:rPr>
        <w:t>Chair: Adam Walaszek</w:t>
      </w:r>
    </w:p>
    <w:p w:rsidR="005F6732" w:rsidRPr="00317076" w:rsidRDefault="005F6732" w:rsidP="00317076">
      <w:pPr>
        <w:pStyle w:val="Bezodstpw"/>
        <w:rPr>
          <w:rFonts w:cstheme="minorHAnsi"/>
          <w:sz w:val="24"/>
          <w:szCs w:val="24"/>
          <w:lang w:val="en-US"/>
        </w:rPr>
      </w:pPr>
    </w:p>
    <w:p w:rsidR="00317076" w:rsidRPr="00317076" w:rsidRDefault="005F6732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>Irish Internal Migration 1600-2000: A Neglected Aspect</w:t>
      </w:r>
    </w:p>
    <w:p w:rsidR="005F6732" w:rsidRPr="00317076" w:rsidRDefault="005F6732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  <w:r w:rsidRPr="00317076">
        <w:rPr>
          <w:rFonts w:cstheme="minorHAnsi"/>
          <w:i/>
          <w:sz w:val="24"/>
          <w:szCs w:val="24"/>
          <w:lang w:val="en-US"/>
        </w:rPr>
        <w:t>Patrick Fitzgerald</w:t>
      </w:r>
    </w:p>
    <w:p w:rsidR="00317076" w:rsidRPr="00317076" w:rsidRDefault="00317076" w:rsidP="00317076">
      <w:pPr>
        <w:pStyle w:val="Bezodstpw"/>
        <w:rPr>
          <w:rFonts w:cstheme="minorHAnsi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>Portugal-Demographic Mobility and Insertion Policies Outside and Inside the Country</w:t>
      </w:r>
    </w:p>
    <w:p w:rsidR="005F6732" w:rsidRPr="00317076" w:rsidRDefault="005F6732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  <w:r w:rsidRPr="00317076">
        <w:rPr>
          <w:rFonts w:cstheme="minorHAnsi"/>
          <w:i/>
          <w:sz w:val="24"/>
          <w:szCs w:val="24"/>
          <w:lang w:val="en-US"/>
        </w:rPr>
        <w:t xml:space="preserve">Maria Beatriz Rocha – </w:t>
      </w:r>
      <w:proofErr w:type="spellStart"/>
      <w:r w:rsidRPr="00317076">
        <w:rPr>
          <w:rFonts w:cstheme="minorHAnsi"/>
          <w:i/>
          <w:sz w:val="24"/>
          <w:szCs w:val="24"/>
          <w:lang w:val="en-US"/>
        </w:rPr>
        <w:t>Trindade</w:t>
      </w:r>
      <w:proofErr w:type="spellEnd"/>
    </w:p>
    <w:p w:rsidR="00317076" w:rsidRPr="00317076" w:rsidRDefault="00317076" w:rsidP="00317076">
      <w:pPr>
        <w:pStyle w:val="Bezodstpw"/>
        <w:rPr>
          <w:rStyle w:val="Uwydatnienie"/>
          <w:rFonts w:cstheme="minorHAnsi"/>
          <w:i w:val="0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Style w:val="Uwydatnienie"/>
          <w:rFonts w:cstheme="minorHAnsi"/>
          <w:i w:val="0"/>
          <w:sz w:val="24"/>
          <w:szCs w:val="24"/>
          <w:lang w:val="en-US"/>
        </w:rPr>
      </w:pPr>
      <w:r w:rsidRPr="00317076">
        <w:rPr>
          <w:rStyle w:val="Uwydatnienie"/>
          <w:rFonts w:cstheme="minorHAnsi"/>
          <w:i w:val="0"/>
          <w:sz w:val="24"/>
          <w:szCs w:val="24"/>
          <w:lang w:val="en-US"/>
        </w:rPr>
        <w:t>Behavior Patterns of Galician Emigration in Europe</w:t>
      </w:r>
    </w:p>
    <w:p w:rsidR="005F6732" w:rsidRPr="00317076" w:rsidRDefault="005F6732" w:rsidP="00317076">
      <w:pPr>
        <w:pStyle w:val="Bezodstpw"/>
        <w:rPr>
          <w:rStyle w:val="Uwydatnienie"/>
          <w:rFonts w:cstheme="minorHAnsi"/>
          <w:sz w:val="24"/>
          <w:szCs w:val="24"/>
          <w:lang w:val="en-US"/>
        </w:rPr>
      </w:pPr>
      <w:proofErr w:type="spellStart"/>
      <w:r w:rsidRPr="00317076">
        <w:rPr>
          <w:rStyle w:val="Uwydatnienie"/>
          <w:rFonts w:cstheme="minorHAnsi"/>
          <w:sz w:val="24"/>
          <w:szCs w:val="24"/>
          <w:lang w:val="en-US"/>
        </w:rPr>
        <w:t>Arquivo</w:t>
      </w:r>
      <w:proofErr w:type="spellEnd"/>
      <w:r w:rsidRPr="00317076">
        <w:rPr>
          <w:rStyle w:val="Uwydatnienie"/>
          <w:rFonts w:cstheme="minorHAnsi"/>
          <w:sz w:val="24"/>
          <w:szCs w:val="24"/>
          <w:lang w:val="en-US"/>
        </w:rPr>
        <w:t xml:space="preserve"> </w:t>
      </w:r>
      <w:proofErr w:type="spellStart"/>
      <w:r w:rsidRPr="00317076">
        <w:rPr>
          <w:rStyle w:val="Uwydatnienie"/>
          <w:rFonts w:cstheme="minorHAnsi"/>
          <w:sz w:val="24"/>
          <w:szCs w:val="24"/>
          <w:lang w:val="en-US"/>
        </w:rPr>
        <w:t>da</w:t>
      </w:r>
      <w:proofErr w:type="spellEnd"/>
      <w:r w:rsidRPr="00317076">
        <w:rPr>
          <w:rStyle w:val="Uwydatnienie"/>
          <w:rFonts w:cstheme="minorHAnsi"/>
          <w:sz w:val="24"/>
          <w:szCs w:val="24"/>
          <w:lang w:val="en-US"/>
        </w:rPr>
        <w:t xml:space="preserve"> </w:t>
      </w:r>
      <w:proofErr w:type="spellStart"/>
      <w:r w:rsidRPr="00317076">
        <w:rPr>
          <w:rStyle w:val="Uwydatnienie"/>
          <w:rFonts w:cstheme="minorHAnsi"/>
          <w:sz w:val="24"/>
          <w:szCs w:val="24"/>
          <w:lang w:val="en-US"/>
        </w:rPr>
        <w:t>Emigración</w:t>
      </w:r>
      <w:proofErr w:type="spellEnd"/>
      <w:r w:rsidRPr="00317076">
        <w:rPr>
          <w:rStyle w:val="Uwydatnienie"/>
          <w:rFonts w:cstheme="minorHAnsi"/>
          <w:sz w:val="24"/>
          <w:szCs w:val="24"/>
          <w:lang w:val="en-US"/>
        </w:rPr>
        <w:t xml:space="preserve"> </w:t>
      </w:r>
      <w:proofErr w:type="spellStart"/>
      <w:r w:rsidRPr="00317076">
        <w:rPr>
          <w:rStyle w:val="Uwydatnienie"/>
          <w:rFonts w:cstheme="minorHAnsi"/>
          <w:sz w:val="24"/>
          <w:szCs w:val="24"/>
          <w:lang w:val="en-US"/>
        </w:rPr>
        <w:t>Galega</w:t>
      </w:r>
      <w:proofErr w:type="spellEnd"/>
    </w:p>
    <w:p w:rsidR="00317076" w:rsidRPr="00317076" w:rsidRDefault="00317076" w:rsidP="00317076">
      <w:pPr>
        <w:pStyle w:val="Bezodstpw"/>
        <w:rPr>
          <w:rStyle w:val="Uwydatnienie"/>
          <w:rFonts w:cstheme="minorHAnsi"/>
          <w:i w:val="0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Style w:val="Uwydatnienie"/>
          <w:rFonts w:cstheme="minorHAnsi"/>
          <w:i w:val="0"/>
          <w:sz w:val="24"/>
          <w:szCs w:val="24"/>
          <w:lang w:val="en-US"/>
        </w:rPr>
      </w:pPr>
      <w:r w:rsidRPr="00317076">
        <w:rPr>
          <w:rStyle w:val="Uwydatnienie"/>
          <w:rFonts w:cstheme="minorHAnsi"/>
          <w:i w:val="0"/>
          <w:sz w:val="24"/>
          <w:szCs w:val="24"/>
          <w:lang w:val="en-US"/>
        </w:rPr>
        <w:t>New European Mobility: The Italian Case</w:t>
      </w:r>
    </w:p>
    <w:p w:rsidR="005F6732" w:rsidRPr="00317076" w:rsidRDefault="005F6732" w:rsidP="00317076">
      <w:pPr>
        <w:pStyle w:val="Bezodstpw"/>
        <w:rPr>
          <w:rStyle w:val="Uwydatnienie"/>
          <w:rFonts w:cstheme="minorHAnsi"/>
          <w:sz w:val="24"/>
          <w:szCs w:val="24"/>
          <w:lang w:val="en-US"/>
        </w:rPr>
      </w:pPr>
      <w:proofErr w:type="spellStart"/>
      <w:r w:rsidRPr="00317076">
        <w:rPr>
          <w:rStyle w:val="Uwydatnienie"/>
          <w:rFonts w:cstheme="minorHAnsi"/>
          <w:sz w:val="24"/>
          <w:szCs w:val="24"/>
          <w:lang w:val="en-US"/>
        </w:rPr>
        <w:t>Alvise</w:t>
      </w:r>
      <w:proofErr w:type="spellEnd"/>
      <w:r w:rsidRPr="00317076">
        <w:rPr>
          <w:rStyle w:val="Uwydatnienie"/>
          <w:rFonts w:cstheme="minorHAnsi"/>
          <w:sz w:val="24"/>
          <w:szCs w:val="24"/>
          <w:lang w:val="en-US"/>
        </w:rPr>
        <w:t xml:space="preserve"> del </w:t>
      </w:r>
      <w:proofErr w:type="spellStart"/>
      <w:r w:rsidRPr="00317076">
        <w:rPr>
          <w:rStyle w:val="Uwydatnienie"/>
          <w:rFonts w:cstheme="minorHAnsi"/>
          <w:sz w:val="24"/>
          <w:szCs w:val="24"/>
          <w:lang w:val="en-US"/>
        </w:rPr>
        <w:t>Pra</w:t>
      </w:r>
      <w:proofErr w:type="spellEnd"/>
      <w:r w:rsidRPr="00317076">
        <w:rPr>
          <w:rStyle w:val="Uwydatnienie"/>
          <w:rFonts w:cstheme="minorHAnsi"/>
          <w:sz w:val="24"/>
          <w:szCs w:val="24"/>
          <w:lang w:val="en-US"/>
        </w:rPr>
        <w:t>’</w:t>
      </w:r>
    </w:p>
    <w:p w:rsidR="00F51E28" w:rsidRPr="00317076" w:rsidRDefault="00F51E28" w:rsidP="00317076">
      <w:pPr>
        <w:pStyle w:val="Bezodstpw"/>
        <w:rPr>
          <w:rFonts w:cstheme="minorHAnsi"/>
          <w:b/>
          <w:sz w:val="28"/>
          <w:szCs w:val="28"/>
          <w:lang w:val="en-US"/>
        </w:rPr>
      </w:pPr>
      <w:r w:rsidRPr="00317076">
        <w:rPr>
          <w:rFonts w:cstheme="minorHAnsi"/>
          <w:b/>
          <w:sz w:val="28"/>
          <w:szCs w:val="28"/>
          <w:lang w:val="en-US"/>
        </w:rPr>
        <w:lastRenderedPageBreak/>
        <w:t xml:space="preserve">Venue: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Convivium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Collegium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Novum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Gołębia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 24:</w:t>
      </w:r>
    </w:p>
    <w:p w:rsidR="005F6732" w:rsidRPr="00E70909" w:rsidRDefault="00AD0C06" w:rsidP="00317076">
      <w:pPr>
        <w:pStyle w:val="Bezodstpw"/>
        <w:rPr>
          <w:rFonts w:cstheme="minorHAnsi"/>
          <w:b/>
          <w:sz w:val="24"/>
          <w:szCs w:val="24"/>
        </w:rPr>
      </w:pPr>
      <w:r w:rsidRPr="00E70909">
        <w:rPr>
          <w:rFonts w:cstheme="minorHAnsi"/>
          <w:sz w:val="24"/>
          <w:szCs w:val="24"/>
        </w:rPr>
        <w:t>13.00</w:t>
      </w:r>
      <w:r w:rsidR="00F51E28" w:rsidRPr="00E70909">
        <w:rPr>
          <w:rFonts w:cstheme="minorHAnsi"/>
          <w:sz w:val="24"/>
          <w:szCs w:val="24"/>
        </w:rPr>
        <w:t xml:space="preserve">            </w:t>
      </w:r>
      <w:r w:rsidR="00F51E28" w:rsidRPr="00E70909">
        <w:rPr>
          <w:rFonts w:cstheme="minorHAnsi"/>
          <w:b/>
          <w:sz w:val="24"/>
          <w:szCs w:val="24"/>
        </w:rPr>
        <w:t>L</w:t>
      </w:r>
      <w:r w:rsidR="005F6732" w:rsidRPr="00E70909">
        <w:rPr>
          <w:rFonts w:cstheme="minorHAnsi"/>
          <w:b/>
          <w:sz w:val="24"/>
          <w:szCs w:val="24"/>
        </w:rPr>
        <w:t>unch</w:t>
      </w:r>
      <w:r w:rsidR="00317076" w:rsidRPr="00E70909">
        <w:rPr>
          <w:rFonts w:cstheme="minorHAnsi"/>
          <w:b/>
          <w:sz w:val="24"/>
          <w:szCs w:val="24"/>
        </w:rPr>
        <w:t xml:space="preserve">  </w:t>
      </w:r>
    </w:p>
    <w:p w:rsidR="005F6732" w:rsidRPr="00E70909" w:rsidRDefault="005F6732" w:rsidP="00317076">
      <w:pPr>
        <w:pStyle w:val="Bezodstpw"/>
        <w:rPr>
          <w:rFonts w:cstheme="minorHAnsi"/>
          <w:sz w:val="24"/>
          <w:szCs w:val="24"/>
        </w:rPr>
      </w:pPr>
    </w:p>
    <w:p w:rsidR="00F51E28" w:rsidRPr="00E70909" w:rsidRDefault="00F51E28" w:rsidP="00317076">
      <w:pPr>
        <w:pStyle w:val="Bezodstpw"/>
        <w:rPr>
          <w:rFonts w:cstheme="minorHAnsi"/>
          <w:b/>
          <w:sz w:val="28"/>
          <w:szCs w:val="28"/>
        </w:rPr>
      </w:pPr>
    </w:p>
    <w:p w:rsidR="00F51E28" w:rsidRPr="00317076" w:rsidRDefault="00F51E28" w:rsidP="00317076">
      <w:pPr>
        <w:pStyle w:val="Bezodstpw"/>
        <w:rPr>
          <w:rFonts w:cstheme="minorHAnsi"/>
          <w:b/>
          <w:sz w:val="28"/>
          <w:szCs w:val="28"/>
        </w:rPr>
      </w:pPr>
      <w:proofErr w:type="spellStart"/>
      <w:r w:rsidRPr="00317076">
        <w:rPr>
          <w:rFonts w:cstheme="minorHAnsi"/>
          <w:b/>
          <w:sz w:val="28"/>
          <w:szCs w:val="28"/>
        </w:rPr>
        <w:t>Venue</w:t>
      </w:r>
      <w:proofErr w:type="spellEnd"/>
      <w:r w:rsidRPr="00317076">
        <w:rPr>
          <w:rFonts w:cstheme="minorHAnsi"/>
          <w:b/>
          <w:sz w:val="28"/>
          <w:szCs w:val="28"/>
        </w:rPr>
        <w:t>: Dom Polonii, Rynek Główny 14:</w:t>
      </w:r>
    </w:p>
    <w:p w:rsidR="00F51E28" w:rsidRPr="00317076" w:rsidRDefault="00F51E28" w:rsidP="00317076">
      <w:pPr>
        <w:pStyle w:val="Bezodstpw"/>
        <w:rPr>
          <w:rFonts w:cstheme="minorHAnsi"/>
          <w:sz w:val="24"/>
          <w:szCs w:val="24"/>
        </w:rPr>
      </w:pPr>
    </w:p>
    <w:p w:rsidR="005F6732" w:rsidRPr="00317076" w:rsidRDefault="00AD0C06" w:rsidP="00317076">
      <w:pPr>
        <w:pStyle w:val="Bezodstpw"/>
        <w:rPr>
          <w:rStyle w:val="Pogrubienie"/>
          <w:rFonts w:cstheme="minorHAnsi"/>
          <w:b w:val="0"/>
          <w:bCs w:val="0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>14:15</w:t>
      </w:r>
      <w:r w:rsidR="00317076">
        <w:rPr>
          <w:rFonts w:cstheme="minorHAnsi"/>
          <w:sz w:val="24"/>
          <w:szCs w:val="24"/>
          <w:lang w:val="en-US"/>
        </w:rPr>
        <w:t xml:space="preserve"> – 16.15     </w:t>
      </w:r>
      <w:r w:rsidR="005F6732" w:rsidRPr="00317076">
        <w:rPr>
          <w:rStyle w:val="Pogrubienie"/>
          <w:rFonts w:cstheme="minorHAnsi"/>
          <w:sz w:val="24"/>
          <w:szCs w:val="24"/>
          <w:lang w:val="en-US"/>
        </w:rPr>
        <w:t xml:space="preserve">Session 2: </w:t>
      </w:r>
      <w:r w:rsidR="005F6732" w:rsidRPr="00317076">
        <w:rPr>
          <w:rFonts w:cstheme="minorHAnsi"/>
          <w:b/>
          <w:sz w:val="24"/>
          <w:szCs w:val="24"/>
          <w:lang w:val="en-US"/>
        </w:rPr>
        <w:t xml:space="preserve">Shaping Europe’s Identity: </w:t>
      </w:r>
      <w:r w:rsidR="005F6732" w:rsidRPr="00317076">
        <w:rPr>
          <w:rStyle w:val="Pogrubienie"/>
          <w:rFonts w:cstheme="minorHAnsi"/>
          <w:sz w:val="24"/>
          <w:szCs w:val="24"/>
          <w:lang w:val="en-US"/>
        </w:rPr>
        <w:t>European Internal Migration II</w:t>
      </w:r>
    </w:p>
    <w:p w:rsidR="005F6732" w:rsidRPr="00317076" w:rsidRDefault="00F51E28" w:rsidP="00317076">
      <w:pPr>
        <w:pStyle w:val="Bezodstpw"/>
        <w:ind w:left="708"/>
        <w:rPr>
          <w:rFonts w:cstheme="minorHAnsi"/>
          <w:iCs/>
          <w:sz w:val="24"/>
          <w:szCs w:val="24"/>
          <w:lang w:val="en-US"/>
        </w:rPr>
      </w:pPr>
      <w:r w:rsidRPr="00317076">
        <w:rPr>
          <w:rFonts w:cstheme="minorHAnsi"/>
          <w:iCs/>
          <w:sz w:val="24"/>
          <w:szCs w:val="24"/>
          <w:lang w:val="en-US"/>
        </w:rPr>
        <w:t xml:space="preserve">         </w:t>
      </w:r>
      <w:r w:rsidR="00317076">
        <w:rPr>
          <w:rFonts w:cstheme="minorHAnsi"/>
          <w:iCs/>
          <w:sz w:val="24"/>
          <w:szCs w:val="24"/>
          <w:lang w:val="en-US"/>
        </w:rPr>
        <w:t xml:space="preserve">       </w:t>
      </w:r>
      <w:r w:rsidR="005F6732" w:rsidRPr="00317076">
        <w:rPr>
          <w:rFonts w:cstheme="minorHAnsi"/>
          <w:iCs/>
          <w:sz w:val="24"/>
          <w:szCs w:val="24"/>
          <w:lang w:val="en-US"/>
        </w:rPr>
        <w:t>Chair</w:t>
      </w:r>
      <w:r w:rsidR="00791137" w:rsidRPr="00317076">
        <w:rPr>
          <w:rFonts w:cstheme="minorHAnsi"/>
          <w:iCs/>
          <w:sz w:val="24"/>
          <w:szCs w:val="24"/>
          <w:lang w:val="en-US"/>
        </w:rPr>
        <w:t xml:space="preserve">: Knut </w:t>
      </w:r>
      <w:proofErr w:type="spellStart"/>
      <w:r w:rsidR="00791137" w:rsidRPr="00317076">
        <w:rPr>
          <w:rFonts w:cstheme="minorHAnsi"/>
          <w:iCs/>
          <w:sz w:val="24"/>
          <w:szCs w:val="24"/>
          <w:lang w:val="en-US"/>
        </w:rPr>
        <w:t>Djupedal</w:t>
      </w:r>
      <w:proofErr w:type="spellEnd"/>
    </w:p>
    <w:p w:rsidR="00EC1B54" w:rsidRPr="00317076" w:rsidRDefault="00EC1B54" w:rsidP="00317076">
      <w:pPr>
        <w:pStyle w:val="Bezodstpw"/>
        <w:rPr>
          <w:rFonts w:cstheme="minorHAnsi"/>
          <w:iCs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Fonts w:cstheme="minorHAnsi"/>
          <w:sz w:val="24"/>
          <w:szCs w:val="24"/>
          <w:lang w:val="en-GB"/>
        </w:rPr>
      </w:pPr>
      <w:r w:rsidRPr="00317076">
        <w:rPr>
          <w:rFonts w:cstheme="minorHAnsi"/>
          <w:sz w:val="24"/>
          <w:szCs w:val="24"/>
          <w:lang w:val="en-GB"/>
        </w:rPr>
        <w:t>Going South: The Case of the Slovenes on the Territory of Former Yugoslavia</w:t>
      </w:r>
    </w:p>
    <w:p w:rsidR="005F6732" w:rsidRPr="00317076" w:rsidRDefault="005F6732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  <w:proofErr w:type="spellStart"/>
      <w:r w:rsidRPr="00317076">
        <w:rPr>
          <w:rFonts w:cstheme="minorHAnsi"/>
          <w:i/>
          <w:sz w:val="24"/>
          <w:szCs w:val="24"/>
          <w:lang w:val="en-US"/>
        </w:rPr>
        <w:t>Metka</w:t>
      </w:r>
      <w:proofErr w:type="spellEnd"/>
      <w:r w:rsidRPr="00317076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317076">
        <w:rPr>
          <w:rFonts w:cstheme="minorHAnsi"/>
          <w:i/>
          <w:sz w:val="24"/>
          <w:szCs w:val="24"/>
          <w:lang w:val="en-US"/>
        </w:rPr>
        <w:t>Lokar</w:t>
      </w:r>
      <w:proofErr w:type="spellEnd"/>
      <w:r w:rsidRPr="00317076">
        <w:rPr>
          <w:rFonts w:cstheme="minorHAnsi"/>
          <w:i/>
          <w:sz w:val="24"/>
          <w:szCs w:val="24"/>
          <w:lang w:val="en-US"/>
        </w:rPr>
        <w:t xml:space="preserve"> </w:t>
      </w:r>
    </w:p>
    <w:p w:rsidR="00317076" w:rsidRPr="00317076" w:rsidRDefault="00317076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Style w:val="Uwydatnienie"/>
          <w:rFonts w:cstheme="minorHAnsi"/>
          <w:i w:val="0"/>
          <w:sz w:val="24"/>
          <w:szCs w:val="24"/>
          <w:lang w:val="en-US"/>
        </w:rPr>
      </w:pPr>
      <w:r w:rsidRPr="00317076">
        <w:rPr>
          <w:rStyle w:val="Uwydatnienie"/>
          <w:rFonts w:cstheme="minorHAnsi"/>
          <w:i w:val="0"/>
          <w:sz w:val="24"/>
          <w:szCs w:val="24"/>
          <w:lang w:val="en-US"/>
        </w:rPr>
        <w:t xml:space="preserve">Slovenian Emigrant Writers in Other Parts of Europe </w:t>
      </w:r>
    </w:p>
    <w:p w:rsidR="005F6732" w:rsidRPr="00317076" w:rsidRDefault="005F6732" w:rsidP="00317076">
      <w:pPr>
        <w:pStyle w:val="Bezodstpw"/>
        <w:rPr>
          <w:rFonts w:cstheme="minorHAnsi"/>
          <w:i/>
          <w:noProof/>
          <w:color w:val="000000"/>
          <w:sz w:val="24"/>
          <w:szCs w:val="24"/>
          <w:lang w:val="en-GB"/>
        </w:rPr>
      </w:pPr>
      <w:proofErr w:type="spellStart"/>
      <w:r w:rsidRPr="00317076">
        <w:rPr>
          <w:rStyle w:val="Uwydatnienie"/>
          <w:rFonts w:cstheme="minorHAnsi"/>
          <w:sz w:val="24"/>
          <w:szCs w:val="24"/>
          <w:lang w:val="en-US"/>
        </w:rPr>
        <w:t>Janja</w:t>
      </w:r>
      <w:proofErr w:type="spellEnd"/>
      <w:r w:rsidRPr="00317076">
        <w:rPr>
          <w:rStyle w:val="Uwydatnienie"/>
          <w:rFonts w:cstheme="minorHAnsi"/>
          <w:i w:val="0"/>
          <w:sz w:val="24"/>
          <w:szCs w:val="24"/>
          <w:lang w:val="en-US"/>
        </w:rPr>
        <w:t xml:space="preserve"> </w:t>
      </w:r>
      <w:r w:rsidRPr="00317076">
        <w:rPr>
          <w:rFonts w:cstheme="minorHAnsi"/>
          <w:i/>
          <w:noProof/>
          <w:color w:val="000000"/>
          <w:sz w:val="24"/>
          <w:szCs w:val="24"/>
          <w:lang w:val="en-GB"/>
        </w:rPr>
        <w:t xml:space="preserve">Žitnik Serafin </w:t>
      </w:r>
    </w:p>
    <w:p w:rsidR="00317076" w:rsidRPr="00317076" w:rsidRDefault="00317076" w:rsidP="00317076">
      <w:pPr>
        <w:pStyle w:val="Bezodstpw"/>
        <w:rPr>
          <w:rFonts w:cstheme="minorHAnsi"/>
          <w:i/>
          <w:noProof/>
          <w:color w:val="000000"/>
          <w:sz w:val="24"/>
          <w:szCs w:val="24"/>
          <w:lang w:val="en-GB"/>
        </w:rPr>
      </w:pPr>
    </w:p>
    <w:p w:rsidR="005F6732" w:rsidRPr="00317076" w:rsidRDefault="005F6732" w:rsidP="00317076">
      <w:pPr>
        <w:pStyle w:val="Bezodstpw"/>
        <w:rPr>
          <w:rFonts w:cstheme="minorHAnsi"/>
          <w:noProof/>
          <w:color w:val="000000"/>
          <w:sz w:val="24"/>
          <w:szCs w:val="24"/>
          <w:lang w:val="en-GB"/>
        </w:rPr>
      </w:pPr>
      <w:r w:rsidRPr="00317076">
        <w:rPr>
          <w:rFonts w:cstheme="minorHAnsi"/>
          <w:noProof/>
          <w:color w:val="000000"/>
          <w:sz w:val="24"/>
          <w:szCs w:val="24"/>
          <w:lang w:val="en-GB"/>
        </w:rPr>
        <w:t>Polish Emigration in Spain: Problematic Aspects of Acculturation</w:t>
      </w:r>
    </w:p>
    <w:p w:rsidR="005F6732" w:rsidRPr="00317076" w:rsidRDefault="005F6732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  <w:r w:rsidRPr="00317076">
        <w:rPr>
          <w:rFonts w:cstheme="minorHAnsi"/>
          <w:i/>
          <w:sz w:val="24"/>
          <w:szCs w:val="24"/>
          <w:lang w:val="en-US"/>
        </w:rPr>
        <w:t xml:space="preserve">Roland </w:t>
      </w:r>
      <w:proofErr w:type="spellStart"/>
      <w:r w:rsidRPr="00317076">
        <w:rPr>
          <w:rFonts w:cstheme="minorHAnsi"/>
          <w:i/>
          <w:sz w:val="24"/>
          <w:szCs w:val="24"/>
          <w:lang w:val="en-US"/>
        </w:rPr>
        <w:t>Łukasiewicz</w:t>
      </w:r>
      <w:proofErr w:type="spellEnd"/>
    </w:p>
    <w:p w:rsidR="00317076" w:rsidRPr="00317076" w:rsidRDefault="00317076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jc w:val="both"/>
        <w:rPr>
          <w:rFonts w:eastAsia="Calibri" w:cstheme="minorHAnsi"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A Comparative History of Immigration: European and non-European Immigrants in France, 1918 – 1981</w:t>
      </w:r>
    </w:p>
    <w:p w:rsidR="005F6732" w:rsidRPr="00317076" w:rsidRDefault="005F6732" w:rsidP="00317076">
      <w:pPr>
        <w:pStyle w:val="Bezodstpw"/>
        <w:rPr>
          <w:rFonts w:eastAsia="Calibri" w:cstheme="minorHAnsi"/>
          <w:i/>
          <w:sz w:val="24"/>
          <w:szCs w:val="24"/>
          <w:lang w:val="en-US"/>
        </w:rPr>
      </w:pPr>
      <w:r w:rsidRPr="00317076">
        <w:rPr>
          <w:rFonts w:eastAsia="Calibri" w:cstheme="minorHAnsi"/>
          <w:i/>
          <w:sz w:val="24"/>
          <w:szCs w:val="24"/>
          <w:lang w:val="en-US"/>
        </w:rPr>
        <w:t xml:space="preserve">Louisa </w:t>
      </w:r>
      <w:proofErr w:type="spellStart"/>
      <w:r w:rsidRPr="00317076">
        <w:rPr>
          <w:rFonts w:eastAsia="Calibri" w:cstheme="minorHAnsi"/>
          <w:i/>
          <w:sz w:val="24"/>
          <w:szCs w:val="24"/>
          <w:lang w:val="en-US"/>
        </w:rPr>
        <w:t>Zanoun</w:t>
      </w:r>
      <w:proofErr w:type="spellEnd"/>
    </w:p>
    <w:p w:rsidR="005F6732" w:rsidRPr="00317076" w:rsidRDefault="005F6732" w:rsidP="00317076">
      <w:pPr>
        <w:rPr>
          <w:rFonts w:asciiTheme="minorHAnsi" w:hAnsiTheme="minorHAnsi" w:cstheme="minorHAnsi"/>
          <w:lang w:val="en-US"/>
        </w:rPr>
      </w:pPr>
    </w:p>
    <w:p w:rsidR="005F6732" w:rsidRPr="00317076" w:rsidRDefault="00AD0C06" w:rsidP="00317076">
      <w:pPr>
        <w:pStyle w:val="Bezodstpw"/>
        <w:rPr>
          <w:rFonts w:eastAsia="Calibri" w:cstheme="minorHAnsi"/>
          <w:b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16.15</w:t>
      </w:r>
      <w:r w:rsidR="00F51E28" w:rsidRPr="00317076">
        <w:rPr>
          <w:rFonts w:eastAsia="Calibri" w:cstheme="minorHAnsi"/>
          <w:sz w:val="24"/>
          <w:szCs w:val="24"/>
          <w:lang w:val="en-US"/>
        </w:rPr>
        <w:t xml:space="preserve">            </w:t>
      </w:r>
      <w:r w:rsidR="005F6732" w:rsidRPr="00317076">
        <w:rPr>
          <w:rFonts w:eastAsia="Calibri" w:cstheme="minorHAnsi"/>
          <w:b/>
          <w:sz w:val="24"/>
          <w:szCs w:val="24"/>
          <w:lang w:val="en-US"/>
        </w:rPr>
        <w:t xml:space="preserve">Coffee break </w:t>
      </w:r>
    </w:p>
    <w:p w:rsidR="005F6732" w:rsidRPr="00317076" w:rsidRDefault="005F6732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</w:p>
    <w:p w:rsidR="00F51E28" w:rsidRPr="00317076" w:rsidRDefault="00F51E28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</w:p>
    <w:p w:rsidR="00F51E28" w:rsidRPr="00317076" w:rsidRDefault="00F51E28" w:rsidP="00317076">
      <w:pPr>
        <w:pStyle w:val="Bezodstpw"/>
        <w:rPr>
          <w:rFonts w:eastAsia="Calibri" w:cstheme="minorHAnsi"/>
          <w:b/>
          <w:sz w:val="28"/>
          <w:szCs w:val="28"/>
          <w:lang w:val="en-US"/>
        </w:rPr>
      </w:pPr>
      <w:r w:rsidRPr="00317076">
        <w:rPr>
          <w:rFonts w:eastAsia="Calibri" w:cstheme="minorHAnsi"/>
          <w:b/>
          <w:sz w:val="28"/>
          <w:szCs w:val="28"/>
          <w:lang w:val="en-US"/>
        </w:rPr>
        <w:t xml:space="preserve">Venue: </w:t>
      </w:r>
      <w:r w:rsidRPr="00317076">
        <w:rPr>
          <w:rFonts w:cstheme="minorHAnsi"/>
          <w:b/>
          <w:sz w:val="28"/>
          <w:szCs w:val="28"/>
          <w:lang w:val="en-US"/>
        </w:rPr>
        <w:t xml:space="preserve">Institute of American Studies and Polish Diaspora,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Rynek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 34, room 4</w:t>
      </w:r>
    </w:p>
    <w:p w:rsidR="00F51E28" w:rsidRPr="00317076" w:rsidRDefault="00F51E28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</w:p>
    <w:p w:rsidR="00F51E28" w:rsidRPr="00317076" w:rsidRDefault="00AD0C06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16:45</w:t>
      </w:r>
      <w:r w:rsidR="00317076">
        <w:rPr>
          <w:rFonts w:eastAsia="Calibri" w:cstheme="minorHAnsi"/>
          <w:sz w:val="24"/>
          <w:szCs w:val="24"/>
          <w:lang w:val="en-US"/>
        </w:rPr>
        <w:t xml:space="preserve"> – 18.45    </w:t>
      </w:r>
      <w:r w:rsidR="005F6732" w:rsidRPr="00317076">
        <w:rPr>
          <w:rStyle w:val="Pogrubienie"/>
          <w:rFonts w:cstheme="minorHAnsi"/>
          <w:sz w:val="24"/>
          <w:szCs w:val="24"/>
          <w:lang w:val="en-US"/>
        </w:rPr>
        <w:t xml:space="preserve">Workshop: </w:t>
      </w:r>
      <w:r w:rsidR="005F6732" w:rsidRPr="00317076">
        <w:rPr>
          <w:rFonts w:cstheme="minorHAnsi"/>
          <w:sz w:val="24"/>
          <w:szCs w:val="24"/>
          <w:lang w:val="en-US"/>
        </w:rPr>
        <w:t xml:space="preserve">Making Europe Bottom Up: European Migratory History </w:t>
      </w:r>
      <w:r w:rsidR="00F51E28" w:rsidRPr="00317076">
        <w:rPr>
          <w:rFonts w:cstheme="minorHAnsi"/>
          <w:sz w:val="24"/>
          <w:szCs w:val="24"/>
          <w:lang w:val="en-US"/>
        </w:rPr>
        <w:t xml:space="preserve"> </w:t>
      </w:r>
    </w:p>
    <w:p w:rsidR="005F6732" w:rsidRPr="00317076" w:rsidRDefault="00F51E28" w:rsidP="00317076">
      <w:pPr>
        <w:pStyle w:val="Bezodstpw"/>
        <w:ind w:firstLine="708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 xml:space="preserve">         </w:t>
      </w:r>
      <w:r w:rsidR="00317076">
        <w:rPr>
          <w:rFonts w:cstheme="minorHAnsi"/>
          <w:sz w:val="24"/>
          <w:szCs w:val="24"/>
          <w:lang w:val="en-US"/>
        </w:rPr>
        <w:t xml:space="preserve">      </w:t>
      </w:r>
      <w:r w:rsidR="005F6732" w:rsidRPr="00317076">
        <w:rPr>
          <w:rFonts w:cstheme="minorHAnsi"/>
          <w:sz w:val="24"/>
          <w:szCs w:val="24"/>
          <w:lang w:val="en-US"/>
        </w:rPr>
        <w:t xml:space="preserve">Chair: </w:t>
      </w:r>
      <w:proofErr w:type="spellStart"/>
      <w:r w:rsidR="005F6732" w:rsidRPr="00317076">
        <w:rPr>
          <w:rFonts w:cstheme="minorHAnsi"/>
          <w:sz w:val="24"/>
          <w:szCs w:val="24"/>
          <w:lang w:val="en-US"/>
        </w:rPr>
        <w:t>Maddalena</w:t>
      </w:r>
      <w:proofErr w:type="spellEnd"/>
      <w:r w:rsidR="005F6732" w:rsidRPr="0031707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F6732" w:rsidRPr="00317076">
        <w:rPr>
          <w:rFonts w:cstheme="minorHAnsi"/>
          <w:sz w:val="24"/>
          <w:szCs w:val="24"/>
          <w:lang w:val="en-US"/>
        </w:rPr>
        <w:t>Tirabassi</w:t>
      </w:r>
      <w:proofErr w:type="spellEnd"/>
      <w:r w:rsidR="005F6732" w:rsidRPr="00317076">
        <w:rPr>
          <w:rFonts w:cstheme="minorHAnsi"/>
          <w:sz w:val="24"/>
          <w:szCs w:val="24"/>
          <w:lang w:val="en-US"/>
        </w:rPr>
        <w:t xml:space="preserve">  </w:t>
      </w:r>
    </w:p>
    <w:p w:rsidR="005F6732" w:rsidRPr="00317076" w:rsidRDefault="005F6732" w:rsidP="00317076">
      <w:pPr>
        <w:pStyle w:val="Bezodstpw"/>
        <w:rPr>
          <w:rFonts w:eastAsia="Calibri" w:cstheme="minorHAnsi"/>
          <w:b/>
          <w:lang w:val="en-US"/>
        </w:rPr>
      </w:pPr>
    </w:p>
    <w:p w:rsidR="002D3159" w:rsidRDefault="002D3159" w:rsidP="00317076">
      <w:pPr>
        <w:pStyle w:val="Bezodstpw"/>
        <w:rPr>
          <w:rFonts w:eastAsia="Calibri" w:cstheme="minorHAnsi"/>
          <w:b/>
          <w:lang w:val="en-US"/>
        </w:rPr>
      </w:pPr>
    </w:p>
    <w:p w:rsidR="00FD3E41" w:rsidRDefault="00FD3E41" w:rsidP="00317076">
      <w:pPr>
        <w:pStyle w:val="Bezodstpw"/>
        <w:rPr>
          <w:rFonts w:eastAsia="Calibri" w:cstheme="minorHAnsi"/>
          <w:b/>
          <w:lang w:val="en-US"/>
        </w:rPr>
      </w:pPr>
      <w:r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135890</wp:posOffset>
            </wp:positionV>
            <wp:extent cx="504825" cy="838200"/>
            <wp:effectExtent l="19050" t="0" r="9525" b="0"/>
            <wp:wrapSquare wrapText="bothSides"/>
            <wp:docPr id="20" name="Obraz 4" descr="C:\Users\Aga\Desktop\logo_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a\Desktop\logo_U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 w:cstheme="minorHAnsi"/>
          <w:b/>
          <w:noProof/>
          <w:lang w:eastAsia="pl-PL"/>
        </w:rPr>
        <w:t xml:space="preserve">           </w:t>
      </w:r>
    </w:p>
    <w:p w:rsidR="00FD3E41" w:rsidRDefault="00FD3E41" w:rsidP="00317076">
      <w:pPr>
        <w:pStyle w:val="Bezodstpw"/>
        <w:rPr>
          <w:rFonts w:eastAsia="Calibri" w:cstheme="minorHAnsi"/>
          <w:b/>
          <w:lang w:val="en-US"/>
        </w:rPr>
      </w:pPr>
      <w:r>
        <w:rPr>
          <w:rFonts w:eastAsia="Calibri" w:cstheme="minorHAnsi"/>
          <w:b/>
          <w:lang w:val="en-US"/>
        </w:rPr>
        <w:t xml:space="preserve">                                </w:t>
      </w:r>
      <w:r w:rsidRPr="00FD3E41">
        <w:rPr>
          <w:rFonts w:eastAsia="Calibri" w:cstheme="minorHAnsi"/>
          <w:b/>
          <w:noProof/>
          <w:lang w:eastAsia="pl-PL"/>
        </w:rPr>
        <w:drawing>
          <wp:inline distT="0" distB="0" distL="0" distR="0">
            <wp:extent cx="904875" cy="876598"/>
            <wp:effectExtent l="19050" t="0" r="9525" b="0"/>
            <wp:docPr id="19" name="Obraz 2" descr="C:\Users\Aga\Desktop\AE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\Desktop\AEMI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41" w:rsidRDefault="00FD3E41" w:rsidP="00317076">
      <w:pPr>
        <w:pStyle w:val="Bezodstpw"/>
        <w:rPr>
          <w:rFonts w:eastAsia="Calibri" w:cstheme="minorHAnsi"/>
          <w:b/>
          <w:lang w:val="en-US"/>
        </w:rPr>
      </w:pPr>
    </w:p>
    <w:p w:rsidR="00FD3E41" w:rsidRDefault="00FD3E41" w:rsidP="00317076">
      <w:pPr>
        <w:pStyle w:val="Bezodstpw"/>
        <w:rPr>
          <w:rFonts w:eastAsia="Calibri" w:cstheme="minorHAnsi"/>
          <w:b/>
          <w:lang w:val="en-US"/>
        </w:rPr>
      </w:pPr>
    </w:p>
    <w:p w:rsidR="005F6732" w:rsidRPr="00FD3E41" w:rsidRDefault="00FD3E41" w:rsidP="00C74A5D">
      <w:pPr>
        <w:pStyle w:val="Bezodstpw"/>
        <w:jc w:val="center"/>
        <w:rPr>
          <w:rFonts w:cstheme="minorHAnsi"/>
          <w:b/>
          <w:sz w:val="36"/>
          <w:szCs w:val="36"/>
          <w:u w:val="single"/>
          <w:lang w:val="en-US"/>
        </w:rPr>
      </w:pPr>
      <w:r w:rsidRPr="00FD3E41">
        <w:rPr>
          <w:rFonts w:cstheme="minorHAnsi"/>
          <w:b/>
          <w:sz w:val="36"/>
          <w:szCs w:val="36"/>
          <w:u w:val="single"/>
          <w:lang w:val="en-US"/>
        </w:rPr>
        <w:t>F</w:t>
      </w:r>
      <w:r w:rsidR="005F6732" w:rsidRPr="00FD3E41">
        <w:rPr>
          <w:rFonts w:cstheme="minorHAnsi"/>
          <w:b/>
          <w:sz w:val="36"/>
          <w:szCs w:val="36"/>
          <w:u w:val="single"/>
          <w:lang w:val="en-US"/>
        </w:rPr>
        <w:t>riday 28</w:t>
      </w:r>
      <w:r w:rsidR="005F6732" w:rsidRPr="00FD3E41">
        <w:rPr>
          <w:rFonts w:cstheme="minorHAnsi"/>
          <w:b/>
          <w:sz w:val="36"/>
          <w:szCs w:val="36"/>
          <w:u w:val="single"/>
          <w:vertAlign w:val="superscript"/>
          <w:lang w:val="en-US"/>
        </w:rPr>
        <w:t>th</w:t>
      </w:r>
      <w:r w:rsidR="005F6732" w:rsidRPr="00FD3E41">
        <w:rPr>
          <w:rFonts w:cstheme="minorHAnsi"/>
          <w:b/>
          <w:sz w:val="36"/>
          <w:szCs w:val="36"/>
          <w:u w:val="single"/>
          <w:lang w:val="en-US"/>
        </w:rPr>
        <w:t xml:space="preserve"> September</w:t>
      </w:r>
    </w:p>
    <w:p w:rsidR="00F51E28" w:rsidRPr="00317076" w:rsidRDefault="00F51E28" w:rsidP="00317076">
      <w:pPr>
        <w:pStyle w:val="Bezodstpw"/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:rsidR="00F51E28" w:rsidRPr="00317076" w:rsidRDefault="00F51E28" w:rsidP="00317076">
      <w:pPr>
        <w:pStyle w:val="Bezodstpw"/>
        <w:rPr>
          <w:rFonts w:cstheme="minorHAnsi"/>
          <w:b/>
          <w:sz w:val="28"/>
          <w:szCs w:val="28"/>
          <w:lang w:val="en-US"/>
        </w:rPr>
      </w:pPr>
      <w:r w:rsidRPr="00317076">
        <w:rPr>
          <w:rFonts w:cstheme="minorHAnsi"/>
          <w:b/>
          <w:sz w:val="28"/>
          <w:szCs w:val="28"/>
          <w:lang w:val="en-US"/>
        </w:rPr>
        <w:t xml:space="preserve">Venue: Dom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Polonii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Rynek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Główny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 14:</w:t>
      </w:r>
    </w:p>
    <w:p w:rsidR="005F6732" w:rsidRPr="00317076" w:rsidRDefault="005F6732" w:rsidP="00317076">
      <w:pPr>
        <w:pStyle w:val="Bezodstpw"/>
        <w:rPr>
          <w:rFonts w:eastAsia="Calibri" w:cstheme="minorHAnsi"/>
          <w:lang w:val="en-US"/>
        </w:rPr>
      </w:pPr>
    </w:p>
    <w:p w:rsidR="005F6732" w:rsidRPr="00317076" w:rsidRDefault="005F6732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8.30 – 10.30</w:t>
      </w:r>
      <w:r w:rsidR="00F51E28" w:rsidRPr="00317076">
        <w:rPr>
          <w:rFonts w:eastAsia="Calibri" w:cstheme="minorHAnsi"/>
          <w:sz w:val="24"/>
          <w:szCs w:val="24"/>
          <w:lang w:val="en-US"/>
        </w:rPr>
        <w:t xml:space="preserve">    </w:t>
      </w:r>
      <w:r w:rsidR="00C74A5D">
        <w:rPr>
          <w:rFonts w:eastAsia="Calibri" w:cstheme="minorHAnsi"/>
          <w:sz w:val="24"/>
          <w:szCs w:val="24"/>
          <w:lang w:val="en-US"/>
        </w:rPr>
        <w:t xml:space="preserve">   </w:t>
      </w:r>
      <w:r w:rsidRPr="00317076">
        <w:rPr>
          <w:rStyle w:val="Pogrubienie"/>
          <w:rFonts w:cstheme="minorHAnsi"/>
          <w:sz w:val="24"/>
          <w:szCs w:val="24"/>
          <w:lang w:val="en-US"/>
        </w:rPr>
        <w:t xml:space="preserve">Workshop: </w:t>
      </w:r>
      <w:proofErr w:type="spellStart"/>
      <w:r w:rsidRPr="00317076">
        <w:rPr>
          <w:rFonts w:cstheme="minorHAnsi"/>
          <w:sz w:val="24"/>
          <w:szCs w:val="24"/>
          <w:lang w:val="en-US"/>
        </w:rPr>
        <w:t>MIGRAPort</w:t>
      </w:r>
      <w:proofErr w:type="spellEnd"/>
      <w:r w:rsidRPr="00317076">
        <w:rPr>
          <w:rFonts w:cstheme="minorHAnsi"/>
          <w:sz w:val="24"/>
          <w:szCs w:val="24"/>
          <w:lang w:val="en-US"/>
        </w:rPr>
        <w:t xml:space="preserve"> </w:t>
      </w:r>
      <w:r w:rsidR="00726A0C" w:rsidRPr="00726A0C">
        <w:rPr>
          <w:rFonts w:cstheme="minorHAnsi"/>
          <w:sz w:val="24"/>
          <w:szCs w:val="24"/>
          <w:highlight w:val="yellow"/>
          <w:lang w:val="en-US"/>
        </w:rPr>
        <w:t xml:space="preserve">or </w:t>
      </w:r>
      <w:proofErr w:type="spellStart"/>
      <w:r w:rsidR="00726A0C" w:rsidRPr="00726A0C">
        <w:rPr>
          <w:rFonts w:cstheme="minorHAnsi"/>
          <w:sz w:val="24"/>
          <w:szCs w:val="24"/>
          <w:highlight w:val="yellow"/>
          <w:lang w:val="en-US"/>
        </w:rPr>
        <w:t>MIGRApedia</w:t>
      </w:r>
      <w:proofErr w:type="spellEnd"/>
      <w:r w:rsidR="00726A0C" w:rsidRPr="00726A0C">
        <w:rPr>
          <w:rFonts w:cstheme="minorHAnsi"/>
          <w:sz w:val="24"/>
          <w:szCs w:val="24"/>
          <w:highlight w:val="yellow"/>
          <w:lang w:val="en-US"/>
        </w:rPr>
        <w:t xml:space="preserve"> ???</w:t>
      </w:r>
      <w:r w:rsidR="00726A0C">
        <w:rPr>
          <w:rFonts w:cstheme="minorHAnsi"/>
          <w:sz w:val="24"/>
          <w:szCs w:val="24"/>
          <w:lang w:val="en-US"/>
        </w:rPr>
        <w:t xml:space="preserve"> </w:t>
      </w:r>
      <w:r w:rsidRPr="00317076">
        <w:rPr>
          <w:rFonts w:cstheme="minorHAnsi"/>
          <w:sz w:val="24"/>
          <w:szCs w:val="24"/>
          <w:lang w:val="en-US"/>
        </w:rPr>
        <w:t>Project</w:t>
      </w:r>
    </w:p>
    <w:p w:rsidR="005F6732" w:rsidRPr="00317076" w:rsidRDefault="00C74A5D" w:rsidP="00317076">
      <w:pPr>
        <w:pStyle w:val="Bezodstpw"/>
        <w:ind w:left="1416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</w:t>
      </w:r>
      <w:r w:rsidR="005F6732" w:rsidRPr="00317076">
        <w:rPr>
          <w:rFonts w:cstheme="minorHAnsi"/>
          <w:sz w:val="24"/>
          <w:szCs w:val="24"/>
          <w:lang w:val="en-US"/>
        </w:rPr>
        <w:t xml:space="preserve">Chair: Hans </w:t>
      </w:r>
      <w:proofErr w:type="spellStart"/>
      <w:r w:rsidR="005F6732" w:rsidRPr="00317076">
        <w:rPr>
          <w:rFonts w:cstheme="minorHAnsi"/>
          <w:sz w:val="24"/>
          <w:szCs w:val="24"/>
          <w:lang w:val="en-US"/>
        </w:rPr>
        <w:t>Storhaug</w:t>
      </w:r>
      <w:proofErr w:type="spellEnd"/>
      <w:r w:rsidR="005F6732" w:rsidRPr="00317076">
        <w:rPr>
          <w:rFonts w:cstheme="minorHAnsi"/>
          <w:sz w:val="24"/>
          <w:szCs w:val="24"/>
          <w:lang w:val="en-US"/>
        </w:rPr>
        <w:t xml:space="preserve"> </w:t>
      </w:r>
    </w:p>
    <w:p w:rsidR="005F6732" w:rsidRPr="00317076" w:rsidRDefault="005F6732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Fonts w:eastAsia="Calibri" w:cstheme="minorHAnsi"/>
          <w:b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10:30</w:t>
      </w:r>
      <w:r w:rsidR="00317076" w:rsidRPr="00317076">
        <w:rPr>
          <w:rFonts w:eastAsia="Calibri" w:cstheme="minorHAnsi"/>
          <w:sz w:val="24"/>
          <w:szCs w:val="24"/>
          <w:lang w:val="en-US"/>
        </w:rPr>
        <w:t xml:space="preserve">                </w:t>
      </w:r>
      <w:r w:rsidR="00C74A5D">
        <w:rPr>
          <w:rFonts w:eastAsia="Calibri" w:cstheme="minorHAnsi"/>
          <w:sz w:val="24"/>
          <w:szCs w:val="24"/>
          <w:lang w:val="en-US"/>
        </w:rPr>
        <w:t xml:space="preserve">   </w:t>
      </w:r>
      <w:r w:rsidRPr="00317076">
        <w:rPr>
          <w:rFonts w:eastAsia="Calibri" w:cstheme="minorHAnsi"/>
          <w:b/>
          <w:sz w:val="24"/>
          <w:szCs w:val="24"/>
          <w:lang w:val="en-US"/>
        </w:rPr>
        <w:t>Coffee break</w:t>
      </w:r>
    </w:p>
    <w:p w:rsidR="00C74A5D" w:rsidRPr="00C74A5D" w:rsidRDefault="005F6732" w:rsidP="00C74A5D">
      <w:pPr>
        <w:pStyle w:val="Bezodstpw"/>
        <w:jc w:val="both"/>
        <w:rPr>
          <w:rFonts w:eastAsia="Calibri" w:cstheme="minorHAnsi"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lastRenderedPageBreak/>
        <w:t>11.00</w:t>
      </w:r>
      <w:r w:rsidR="00C74A5D">
        <w:rPr>
          <w:rFonts w:eastAsia="Calibri" w:cstheme="minorHAnsi"/>
          <w:sz w:val="24"/>
          <w:szCs w:val="24"/>
          <w:lang w:val="en-US"/>
        </w:rPr>
        <w:t xml:space="preserve"> – 12.30    </w:t>
      </w:r>
      <w:r w:rsidRPr="00317076">
        <w:rPr>
          <w:rFonts w:eastAsia="Calibri" w:cstheme="minorHAnsi"/>
          <w:b/>
          <w:sz w:val="24"/>
          <w:szCs w:val="24"/>
          <w:lang w:val="en-US"/>
        </w:rPr>
        <w:t xml:space="preserve">Session 3a: How Lessons from the Past Help Addressing Contemporary </w:t>
      </w:r>
    </w:p>
    <w:p w:rsidR="005F6732" w:rsidRPr="00317076" w:rsidRDefault="00C74A5D" w:rsidP="00C74A5D">
      <w:pPr>
        <w:pStyle w:val="Bezodstpw"/>
        <w:ind w:left="708" w:firstLine="708"/>
        <w:jc w:val="both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sz w:val="24"/>
          <w:szCs w:val="24"/>
          <w:lang w:val="en-US"/>
        </w:rPr>
        <w:t xml:space="preserve">  Migration Issues? Part I</w:t>
      </w:r>
    </w:p>
    <w:p w:rsidR="005F6732" w:rsidRPr="00317076" w:rsidRDefault="00C74A5D" w:rsidP="00C74A5D">
      <w:pPr>
        <w:pStyle w:val="Bezodstpw"/>
        <w:ind w:left="708" w:firstLine="708"/>
        <w:rPr>
          <w:rFonts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  </w:t>
      </w:r>
      <w:r w:rsidR="005F6732" w:rsidRPr="00317076">
        <w:rPr>
          <w:rFonts w:eastAsia="Calibri" w:cstheme="minorHAnsi"/>
          <w:sz w:val="24"/>
          <w:szCs w:val="24"/>
          <w:lang w:val="en-US"/>
        </w:rPr>
        <w:t xml:space="preserve">Chair: </w:t>
      </w:r>
      <w:r w:rsidR="00791137" w:rsidRPr="00317076">
        <w:rPr>
          <w:rFonts w:cstheme="minorHAnsi"/>
          <w:sz w:val="24"/>
          <w:szCs w:val="24"/>
          <w:lang w:val="en-US"/>
        </w:rPr>
        <w:t xml:space="preserve">Jens </w:t>
      </w:r>
      <w:proofErr w:type="spellStart"/>
      <w:r w:rsidR="00791137" w:rsidRPr="00317076">
        <w:rPr>
          <w:rFonts w:cstheme="minorHAnsi"/>
          <w:sz w:val="24"/>
          <w:szCs w:val="24"/>
          <w:lang w:val="en-US"/>
        </w:rPr>
        <w:t>Topholm</w:t>
      </w:r>
      <w:proofErr w:type="spellEnd"/>
    </w:p>
    <w:p w:rsidR="005F6732" w:rsidRPr="00317076" w:rsidRDefault="005F6732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</w:p>
    <w:p w:rsidR="00D8359E" w:rsidRPr="00317076" w:rsidRDefault="00D8359E" w:rsidP="00317076">
      <w:pPr>
        <w:jc w:val="both"/>
        <w:rPr>
          <w:rFonts w:asciiTheme="minorHAnsi" w:hAnsiTheme="minorHAnsi" w:cstheme="minorHAnsi"/>
          <w:lang w:val="en-US"/>
        </w:rPr>
      </w:pPr>
      <w:r w:rsidRPr="00317076">
        <w:rPr>
          <w:rFonts w:asciiTheme="minorHAnsi" w:hAnsiTheme="minorHAnsi" w:cstheme="minorHAnsi"/>
          <w:lang w:val="en-US"/>
        </w:rPr>
        <w:t>A Century of Labor Immigration: Sweden Before, During and After the Welfare State.</w:t>
      </w:r>
    </w:p>
    <w:p w:rsidR="00D8359E" w:rsidRPr="00317076" w:rsidRDefault="00D8359E" w:rsidP="00317076">
      <w:pPr>
        <w:rPr>
          <w:rFonts w:asciiTheme="minorHAnsi" w:eastAsia="Times New Roman" w:hAnsiTheme="minorHAnsi" w:cstheme="minorHAnsi"/>
          <w:i/>
          <w:lang w:val="en-US" w:eastAsia="pl-PL"/>
        </w:rPr>
      </w:pPr>
      <w:r w:rsidRPr="00317076">
        <w:rPr>
          <w:rFonts w:asciiTheme="minorHAnsi" w:hAnsiTheme="minorHAnsi" w:cstheme="minorHAnsi"/>
          <w:i/>
          <w:lang w:val="en-US"/>
        </w:rPr>
        <w:t>Lars Olsson</w:t>
      </w:r>
    </w:p>
    <w:p w:rsidR="00D8359E" w:rsidRPr="00317076" w:rsidRDefault="00D8359E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Croatian Migration History and the Challenges of Migrations Today</w:t>
      </w:r>
    </w:p>
    <w:p w:rsidR="005F6732" w:rsidRPr="00317076" w:rsidRDefault="005F6732" w:rsidP="00317076">
      <w:pPr>
        <w:pStyle w:val="Bezodstpw"/>
        <w:rPr>
          <w:rFonts w:eastAsia="Times New Roman" w:cstheme="minorHAnsi"/>
          <w:i/>
          <w:sz w:val="24"/>
          <w:szCs w:val="24"/>
          <w:lang w:val="en-US" w:eastAsia="pl-PL"/>
        </w:rPr>
      </w:pPr>
      <w:proofErr w:type="spellStart"/>
      <w:r w:rsidRPr="00317076">
        <w:rPr>
          <w:rFonts w:eastAsia="Times New Roman" w:cstheme="minorHAnsi"/>
          <w:i/>
          <w:sz w:val="24"/>
          <w:szCs w:val="24"/>
          <w:lang w:val="en-US" w:eastAsia="pl-PL"/>
        </w:rPr>
        <w:t>Drago</w:t>
      </w:r>
      <w:proofErr w:type="spellEnd"/>
      <w:r w:rsidRPr="00317076">
        <w:rPr>
          <w:rFonts w:eastAsia="Times New Roman" w:cstheme="minorHAnsi"/>
          <w:i/>
          <w:sz w:val="24"/>
          <w:szCs w:val="24"/>
          <w:lang w:val="en-US" w:eastAsia="pl-PL"/>
        </w:rPr>
        <w:t xml:space="preserve"> </w:t>
      </w:r>
      <w:proofErr w:type="spellStart"/>
      <w:r w:rsidRPr="00317076">
        <w:rPr>
          <w:rFonts w:eastAsia="Times New Roman" w:cstheme="minorHAnsi"/>
          <w:i/>
          <w:sz w:val="24"/>
          <w:szCs w:val="24"/>
          <w:lang w:val="en-US" w:eastAsia="pl-PL"/>
        </w:rPr>
        <w:t>Župarić-Iljić</w:t>
      </w:r>
      <w:proofErr w:type="spellEnd"/>
    </w:p>
    <w:p w:rsidR="005F6732" w:rsidRPr="00317076" w:rsidRDefault="005F6732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jc w:val="both"/>
        <w:rPr>
          <w:rStyle w:val="Uwydatnienie"/>
          <w:rFonts w:cstheme="minorHAnsi"/>
          <w:i w:val="0"/>
          <w:sz w:val="24"/>
          <w:szCs w:val="24"/>
          <w:lang w:val="en-US"/>
        </w:rPr>
      </w:pPr>
      <w:r w:rsidRPr="00317076">
        <w:rPr>
          <w:rStyle w:val="Uwydatnienie"/>
          <w:rFonts w:cstheme="minorHAnsi"/>
          <w:i w:val="0"/>
          <w:sz w:val="24"/>
          <w:szCs w:val="24"/>
          <w:lang w:val="en-US"/>
        </w:rPr>
        <w:t>Ports in the South. A Century of Passengers Leaving, Arriving and Travelling between Genoa and Marseille</w:t>
      </w:r>
    </w:p>
    <w:p w:rsidR="005F6732" w:rsidRPr="00317076" w:rsidRDefault="005F6732" w:rsidP="00317076">
      <w:pPr>
        <w:pStyle w:val="Bezodstpw"/>
        <w:rPr>
          <w:rStyle w:val="Uwydatnienie"/>
          <w:rFonts w:cstheme="minorHAnsi"/>
          <w:sz w:val="24"/>
          <w:szCs w:val="24"/>
          <w:lang w:val="en-US"/>
        </w:rPr>
      </w:pPr>
      <w:r w:rsidRPr="00317076">
        <w:rPr>
          <w:rStyle w:val="Uwydatnienie"/>
          <w:rFonts w:cstheme="minorHAnsi"/>
          <w:sz w:val="24"/>
          <w:szCs w:val="24"/>
          <w:lang w:val="en-US"/>
        </w:rPr>
        <w:t xml:space="preserve">Carlo </w:t>
      </w:r>
      <w:proofErr w:type="spellStart"/>
      <w:r w:rsidRPr="00317076">
        <w:rPr>
          <w:rStyle w:val="Uwydatnienie"/>
          <w:rFonts w:cstheme="minorHAnsi"/>
          <w:sz w:val="24"/>
          <w:szCs w:val="24"/>
          <w:lang w:val="en-US"/>
        </w:rPr>
        <w:t>Stiaccini</w:t>
      </w:r>
      <w:proofErr w:type="spellEnd"/>
      <w:r w:rsidRPr="00317076">
        <w:rPr>
          <w:rStyle w:val="Uwydatnienie"/>
          <w:rFonts w:cstheme="minorHAnsi"/>
          <w:sz w:val="24"/>
          <w:szCs w:val="24"/>
          <w:lang w:val="en-US"/>
        </w:rPr>
        <w:t>, Silvia Martini</w:t>
      </w:r>
    </w:p>
    <w:p w:rsidR="005F6732" w:rsidRPr="00317076" w:rsidRDefault="005F6732" w:rsidP="00317076">
      <w:pPr>
        <w:pStyle w:val="Bezodstpw"/>
        <w:rPr>
          <w:rStyle w:val="Uwydatnienie"/>
          <w:rFonts w:cstheme="minorHAnsi"/>
          <w:lang w:val="en-US"/>
        </w:rPr>
      </w:pPr>
    </w:p>
    <w:p w:rsidR="00C74A5D" w:rsidRPr="00E70909" w:rsidRDefault="00C74A5D" w:rsidP="00C74A5D">
      <w:pPr>
        <w:pStyle w:val="Bezodstpw"/>
        <w:rPr>
          <w:rFonts w:cstheme="minorHAnsi"/>
          <w:b/>
          <w:sz w:val="28"/>
          <w:szCs w:val="28"/>
          <w:lang w:val="en-US"/>
        </w:rPr>
      </w:pPr>
    </w:p>
    <w:p w:rsidR="00C74A5D" w:rsidRPr="00317076" w:rsidRDefault="00C74A5D" w:rsidP="00C74A5D">
      <w:pPr>
        <w:pStyle w:val="Bezodstpw"/>
        <w:rPr>
          <w:rFonts w:eastAsia="Calibri" w:cstheme="minorHAnsi"/>
          <w:b/>
          <w:sz w:val="28"/>
          <w:szCs w:val="28"/>
          <w:lang w:val="en-US"/>
        </w:rPr>
      </w:pPr>
      <w:r w:rsidRPr="00317076">
        <w:rPr>
          <w:rFonts w:eastAsia="Calibri" w:cstheme="minorHAnsi"/>
          <w:b/>
          <w:sz w:val="28"/>
          <w:szCs w:val="28"/>
          <w:lang w:val="en-US"/>
        </w:rPr>
        <w:t xml:space="preserve">Venue: </w:t>
      </w:r>
      <w:r w:rsidRPr="00317076">
        <w:rPr>
          <w:rFonts w:cstheme="minorHAnsi"/>
          <w:b/>
          <w:sz w:val="28"/>
          <w:szCs w:val="28"/>
          <w:lang w:val="en-US"/>
        </w:rPr>
        <w:t xml:space="preserve">Institute of American Studies and Polish Diaspora,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Rynek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 34, room </w:t>
      </w:r>
      <w:r>
        <w:rPr>
          <w:rFonts w:cstheme="minorHAnsi"/>
          <w:b/>
          <w:sz w:val="28"/>
          <w:szCs w:val="28"/>
          <w:lang w:val="en-US"/>
        </w:rPr>
        <w:t>6:</w:t>
      </w:r>
    </w:p>
    <w:p w:rsidR="00C74A5D" w:rsidRPr="00C74A5D" w:rsidRDefault="00C74A5D" w:rsidP="00C74A5D">
      <w:pPr>
        <w:pStyle w:val="Bezodstpw"/>
        <w:jc w:val="both"/>
        <w:rPr>
          <w:rFonts w:eastAsia="Calibri" w:cstheme="minorHAnsi"/>
          <w:sz w:val="24"/>
          <w:szCs w:val="24"/>
          <w:lang w:val="en-US"/>
        </w:rPr>
      </w:pPr>
    </w:p>
    <w:p w:rsidR="00C74A5D" w:rsidRDefault="005F6732" w:rsidP="00C74A5D">
      <w:pPr>
        <w:pStyle w:val="Bezodstpw"/>
        <w:jc w:val="both"/>
        <w:rPr>
          <w:rFonts w:eastAsia="Calibri" w:cstheme="minorHAnsi"/>
          <w:b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11.00</w:t>
      </w:r>
      <w:r w:rsidR="00C74A5D">
        <w:rPr>
          <w:rFonts w:eastAsia="Calibri" w:cstheme="minorHAnsi"/>
          <w:sz w:val="24"/>
          <w:szCs w:val="24"/>
          <w:lang w:val="en-US"/>
        </w:rPr>
        <w:t xml:space="preserve"> – 12.30    </w:t>
      </w:r>
      <w:r w:rsidRPr="00317076">
        <w:rPr>
          <w:rFonts w:eastAsia="Calibri" w:cstheme="minorHAnsi"/>
          <w:b/>
          <w:sz w:val="24"/>
          <w:szCs w:val="24"/>
          <w:lang w:val="en-US"/>
        </w:rPr>
        <w:t xml:space="preserve">Session 3b: How Lessons from the Past Help Addressing Contemporary </w:t>
      </w:r>
    </w:p>
    <w:p w:rsidR="005F6732" w:rsidRPr="00317076" w:rsidRDefault="00C74A5D" w:rsidP="00C74A5D">
      <w:pPr>
        <w:pStyle w:val="Bezodstpw"/>
        <w:ind w:left="708" w:firstLine="708"/>
        <w:jc w:val="both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sz w:val="24"/>
          <w:szCs w:val="24"/>
          <w:lang w:val="en-US"/>
        </w:rPr>
        <w:t xml:space="preserve">   </w:t>
      </w:r>
      <w:r w:rsidR="005F6732" w:rsidRPr="00317076">
        <w:rPr>
          <w:rFonts w:eastAsia="Calibri" w:cstheme="minorHAnsi"/>
          <w:b/>
          <w:sz w:val="24"/>
          <w:szCs w:val="24"/>
          <w:lang w:val="en-US"/>
        </w:rPr>
        <w:t>Migration Issues? Part II</w:t>
      </w:r>
    </w:p>
    <w:p w:rsidR="005F6732" w:rsidRPr="00317076" w:rsidRDefault="00C74A5D" w:rsidP="00C74A5D">
      <w:pPr>
        <w:pStyle w:val="Bezodstpw"/>
        <w:ind w:left="708" w:firstLine="708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   </w:t>
      </w:r>
      <w:r w:rsidR="005F6732" w:rsidRPr="00317076">
        <w:rPr>
          <w:rFonts w:eastAsia="Calibri" w:cstheme="minorHAnsi"/>
          <w:sz w:val="24"/>
          <w:szCs w:val="24"/>
          <w:lang w:val="en-US"/>
        </w:rPr>
        <w:t xml:space="preserve">Chair: </w:t>
      </w:r>
      <w:r w:rsidR="00791137" w:rsidRPr="00317076">
        <w:rPr>
          <w:rFonts w:eastAsia="Calibri" w:cstheme="minorHAnsi"/>
          <w:sz w:val="24"/>
          <w:szCs w:val="24"/>
          <w:lang w:val="en-US"/>
        </w:rPr>
        <w:t xml:space="preserve">Erik </w:t>
      </w:r>
      <w:proofErr w:type="spellStart"/>
      <w:r w:rsidR="00791137" w:rsidRPr="00317076">
        <w:rPr>
          <w:rFonts w:eastAsia="Calibri" w:cstheme="minorHAnsi"/>
          <w:sz w:val="24"/>
          <w:szCs w:val="24"/>
          <w:lang w:val="en-US"/>
        </w:rPr>
        <w:t>Gustavson</w:t>
      </w:r>
      <w:proofErr w:type="spellEnd"/>
    </w:p>
    <w:p w:rsidR="005F6732" w:rsidRPr="00317076" w:rsidRDefault="005F6732" w:rsidP="00317076">
      <w:pPr>
        <w:pStyle w:val="Bezodstpw"/>
        <w:jc w:val="both"/>
        <w:rPr>
          <w:rFonts w:cstheme="minorHAnsi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jc w:val="both"/>
        <w:rPr>
          <w:rFonts w:eastAsia="Calibri" w:cstheme="minorHAnsi"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 xml:space="preserve">Migratory Experience from Below: Everyday Life of Macedonian Muslim Women in Italy. </w:t>
      </w:r>
    </w:p>
    <w:p w:rsidR="005F6732" w:rsidRPr="00317076" w:rsidRDefault="005F6732" w:rsidP="00317076">
      <w:pPr>
        <w:pStyle w:val="Bezodstpw"/>
        <w:rPr>
          <w:rFonts w:eastAsia="Calibri" w:cstheme="minorHAnsi"/>
          <w:i/>
          <w:sz w:val="24"/>
          <w:szCs w:val="24"/>
          <w:lang w:val="en-US"/>
        </w:rPr>
      </w:pPr>
      <w:r w:rsidRPr="00317076">
        <w:rPr>
          <w:rFonts w:eastAsia="Calibri" w:cstheme="minorHAnsi"/>
          <w:i/>
          <w:sz w:val="24"/>
          <w:szCs w:val="24"/>
          <w:lang w:val="en-US"/>
        </w:rPr>
        <w:t xml:space="preserve">Karolina </w:t>
      </w:r>
      <w:proofErr w:type="spellStart"/>
      <w:r w:rsidRPr="00317076">
        <w:rPr>
          <w:rFonts w:eastAsia="Calibri" w:cstheme="minorHAnsi"/>
          <w:i/>
          <w:sz w:val="24"/>
          <w:szCs w:val="24"/>
          <w:lang w:val="en-US"/>
        </w:rPr>
        <w:t>Bielenin-Lenczowska</w:t>
      </w:r>
      <w:proofErr w:type="spellEnd"/>
    </w:p>
    <w:p w:rsidR="005F6732" w:rsidRPr="00317076" w:rsidRDefault="005F6732" w:rsidP="00317076">
      <w:pPr>
        <w:pStyle w:val="Bezodstpw"/>
        <w:rPr>
          <w:rFonts w:eastAsia="Calibri" w:cstheme="minorHAnsi"/>
          <w:i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jc w:val="both"/>
        <w:rPr>
          <w:rFonts w:eastAsia="Calibri" w:cstheme="minorHAnsi"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“Who Marries Who?” Integration and Patterns of Intermarriage among Norwegians and Other Ethnic Groups in the U.S. in the 1900s.</w:t>
      </w:r>
    </w:p>
    <w:p w:rsidR="005F6732" w:rsidRPr="00317076" w:rsidRDefault="005F6732" w:rsidP="00317076">
      <w:pPr>
        <w:pStyle w:val="Bezodstpw"/>
        <w:rPr>
          <w:rFonts w:eastAsia="Calibri" w:cstheme="minorHAnsi"/>
          <w:i/>
          <w:sz w:val="24"/>
          <w:szCs w:val="24"/>
          <w:lang w:val="en-US"/>
        </w:rPr>
      </w:pPr>
      <w:r w:rsidRPr="00317076">
        <w:rPr>
          <w:rFonts w:eastAsia="Calibri" w:cstheme="minorHAnsi"/>
          <w:i/>
          <w:sz w:val="24"/>
          <w:szCs w:val="24"/>
          <w:lang w:val="en-US"/>
        </w:rPr>
        <w:t xml:space="preserve">Hans </w:t>
      </w:r>
      <w:proofErr w:type="spellStart"/>
      <w:r w:rsidRPr="00317076">
        <w:rPr>
          <w:rFonts w:eastAsia="Calibri" w:cstheme="minorHAnsi"/>
          <w:i/>
          <w:sz w:val="24"/>
          <w:szCs w:val="24"/>
          <w:lang w:val="en-US"/>
        </w:rPr>
        <w:t>Storhaug</w:t>
      </w:r>
      <w:proofErr w:type="spellEnd"/>
    </w:p>
    <w:p w:rsidR="005F6732" w:rsidRPr="00317076" w:rsidRDefault="005F6732" w:rsidP="00317076">
      <w:pPr>
        <w:pStyle w:val="Bezodstpw"/>
        <w:rPr>
          <w:rFonts w:eastAsia="Calibri" w:cstheme="minorHAnsi"/>
          <w:i/>
          <w:sz w:val="24"/>
          <w:szCs w:val="24"/>
          <w:lang w:val="en-US"/>
        </w:rPr>
      </w:pPr>
    </w:p>
    <w:p w:rsidR="005F6732" w:rsidRPr="00317076" w:rsidRDefault="005F6732" w:rsidP="00C74A5D">
      <w:pPr>
        <w:pStyle w:val="Bezodstpw"/>
        <w:jc w:val="both"/>
        <w:rPr>
          <w:rFonts w:eastAsia="Calibri" w:cstheme="minorHAnsi"/>
          <w:i/>
          <w:sz w:val="24"/>
          <w:szCs w:val="24"/>
          <w:lang w:val="en-US"/>
        </w:rPr>
      </w:pPr>
      <w:r w:rsidRPr="00317076">
        <w:rPr>
          <w:rFonts w:cstheme="minorHAnsi"/>
          <w:iCs/>
          <w:sz w:val="24"/>
          <w:szCs w:val="24"/>
          <w:lang w:val="en-US"/>
        </w:rPr>
        <w:t>Gender migration flows in Greece, 1990s-2000s: Dealing with a Thematic Oral History Project</w:t>
      </w:r>
      <w:r w:rsidRPr="00317076">
        <w:rPr>
          <w:rFonts w:cstheme="minorHAnsi"/>
          <w:sz w:val="24"/>
          <w:szCs w:val="24"/>
          <w:lang w:val="en-US"/>
        </w:rPr>
        <w:t>.</w:t>
      </w:r>
      <w:r w:rsidRPr="00317076">
        <w:rPr>
          <w:rFonts w:cstheme="minorHAnsi"/>
          <w:sz w:val="24"/>
          <w:szCs w:val="24"/>
          <w:lang w:val="en-US"/>
        </w:rPr>
        <w:br/>
      </w:r>
      <w:proofErr w:type="spellStart"/>
      <w:r w:rsidRPr="00317076">
        <w:rPr>
          <w:rFonts w:cstheme="minorHAnsi"/>
          <w:i/>
          <w:sz w:val="24"/>
          <w:szCs w:val="24"/>
          <w:lang w:val="en-US"/>
        </w:rPr>
        <w:t>Triantafillia</w:t>
      </w:r>
      <w:proofErr w:type="spellEnd"/>
      <w:r w:rsidRPr="00317076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317076">
        <w:rPr>
          <w:rFonts w:cstheme="minorHAnsi"/>
          <w:i/>
          <w:sz w:val="24"/>
          <w:szCs w:val="24"/>
          <w:lang w:val="en-US"/>
        </w:rPr>
        <w:t>Kourtoumi</w:t>
      </w:r>
      <w:proofErr w:type="spellEnd"/>
    </w:p>
    <w:p w:rsidR="005F6732" w:rsidRPr="00317076" w:rsidRDefault="005F6732" w:rsidP="00317076">
      <w:pPr>
        <w:pStyle w:val="Bezodstpw"/>
        <w:jc w:val="both"/>
        <w:rPr>
          <w:rFonts w:cstheme="minorHAnsi"/>
          <w:sz w:val="24"/>
          <w:szCs w:val="24"/>
          <w:lang w:val="en-US"/>
        </w:rPr>
      </w:pPr>
    </w:p>
    <w:p w:rsidR="00C74A5D" w:rsidRDefault="00C74A5D" w:rsidP="00317076">
      <w:pPr>
        <w:pStyle w:val="Bezodstpw"/>
        <w:jc w:val="both"/>
        <w:rPr>
          <w:rFonts w:cstheme="minorHAnsi"/>
          <w:sz w:val="24"/>
          <w:szCs w:val="24"/>
          <w:lang w:val="en-US"/>
        </w:rPr>
      </w:pPr>
    </w:p>
    <w:p w:rsidR="00C74A5D" w:rsidRPr="00317076" w:rsidRDefault="00C74A5D" w:rsidP="00C74A5D">
      <w:pPr>
        <w:pStyle w:val="Bezodstpw"/>
        <w:rPr>
          <w:rFonts w:cstheme="minorHAnsi"/>
          <w:b/>
          <w:sz w:val="28"/>
          <w:szCs w:val="28"/>
          <w:lang w:val="en-US"/>
        </w:rPr>
      </w:pPr>
      <w:r w:rsidRPr="00317076">
        <w:rPr>
          <w:rFonts w:cstheme="minorHAnsi"/>
          <w:b/>
          <w:sz w:val="28"/>
          <w:szCs w:val="28"/>
          <w:lang w:val="en-US"/>
        </w:rPr>
        <w:t xml:space="preserve">Venue: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Convivium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Collegium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Novum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Pr="00317076">
        <w:rPr>
          <w:rFonts w:cstheme="minorHAnsi"/>
          <w:b/>
          <w:sz w:val="28"/>
          <w:szCs w:val="28"/>
          <w:lang w:val="en-US"/>
        </w:rPr>
        <w:t>Gołębia</w:t>
      </w:r>
      <w:proofErr w:type="spellEnd"/>
      <w:r w:rsidRPr="00317076">
        <w:rPr>
          <w:rFonts w:cstheme="minorHAnsi"/>
          <w:b/>
          <w:sz w:val="28"/>
          <w:szCs w:val="28"/>
          <w:lang w:val="en-US"/>
        </w:rPr>
        <w:t xml:space="preserve"> 24:</w:t>
      </w:r>
    </w:p>
    <w:p w:rsidR="00D8359E" w:rsidRPr="00317076" w:rsidRDefault="000A4BB0" w:rsidP="00C74A5D">
      <w:pPr>
        <w:pStyle w:val="Bezodstpw"/>
        <w:jc w:val="both"/>
        <w:rPr>
          <w:rFonts w:eastAsia="Calibri" w:cstheme="minorHAnsi"/>
          <w:b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>12.45</w:t>
      </w:r>
      <w:r w:rsidR="00D8359E" w:rsidRPr="00317076">
        <w:rPr>
          <w:rFonts w:cstheme="minorHAnsi"/>
          <w:sz w:val="24"/>
          <w:szCs w:val="24"/>
          <w:lang w:val="en-US"/>
        </w:rPr>
        <w:t xml:space="preserve"> </w:t>
      </w:r>
      <w:r w:rsidR="00C74A5D">
        <w:rPr>
          <w:rFonts w:cstheme="minorHAnsi"/>
          <w:sz w:val="24"/>
          <w:szCs w:val="24"/>
          <w:lang w:val="en-US"/>
        </w:rPr>
        <w:t xml:space="preserve">     </w:t>
      </w:r>
      <w:r w:rsidR="00D8359E" w:rsidRPr="00317076">
        <w:rPr>
          <w:rFonts w:eastAsia="Calibri" w:cstheme="minorHAnsi"/>
          <w:b/>
          <w:sz w:val="24"/>
          <w:szCs w:val="24"/>
          <w:lang w:val="en-US"/>
        </w:rPr>
        <w:t>Lunch</w:t>
      </w:r>
    </w:p>
    <w:p w:rsidR="005F6732" w:rsidRPr="00317076" w:rsidRDefault="005F6732" w:rsidP="00317076">
      <w:pPr>
        <w:pStyle w:val="Bezodstpw"/>
        <w:jc w:val="both"/>
        <w:rPr>
          <w:rFonts w:cstheme="minorHAnsi"/>
          <w:sz w:val="24"/>
          <w:szCs w:val="24"/>
          <w:lang w:val="en-US"/>
        </w:rPr>
      </w:pPr>
    </w:p>
    <w:p w:rsidR="00C74A5D" w:rsidRDefault="00C74A5D" w:rsidP="00317076">
      <w:pPr>
        <w:pStyle w:val="Bezodstpw"/>
        <w:jc w:val="both"/>
        <w:rPr>
          <w:rFonts w:cstheme="minorHAnsi"/>
          <w:sz w:val="24"/>
          <w:szCs w:val="24"/>
          <w:lang w:val="en-US"/>
        </w:rPr>
      </w:pPr>
    </w:p>
    <w:p w:rsidR="00C74A5D" w:rsidRPr="00E70909" w:rsidRDefault="00C74A5D" w:rsidP="00C74A5D">
      <w:pPr>
        <w:pStyle w:val="Bezodstpw"/>
        <w:rPr>
          <w:rFonts w:cstheme="minorHAnsi"/>
          <w:b/>
          <w:sz w:val="28"/>
          <w:szCs w:val="28"/>
          <w:lang w:val="en-US"/>
        </w:rPr>
      </w:pPr>
      <w:r w:rsidRPr="00E70909">
        <w:rPr>
          <w:rFonts w:cstheme="minorHAnsi"/>
          <w:b/>
          <w:sz w:val="28"/>
          <w:szCs w:val="28"/>
          <w:lang w:val="en-US"/>
        </w:rPr>
        <w:t xml:space="preserve">Venue: Dom </w:t>
      </w:r>
      <w:proofErr w:type="spellStart"/>
      <w:r w:rsidRPr="00E70909">
        <w:rPr>
          <w:rFonts w:cstheme="minorHAnsi"/>
          <w:b/>
          <w:sz w:val="28"/>
          <w:szCs w:val="28"/>
          <w:lang w:val="en-US"/>
        </w:rPr>
        <w:t>Polonii</w:t>
      </w:r>
      <w:proofErr w:type="spellEnd"/>
      <w:r w:rsidRPr="00E70909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Pr="00E70909">
        <w:rPr>
          <w:rFonts w:cstheme="minorHAnsi"/>
          <w:b/>
          <w:sz w:val="28"/>
          <w:szCs w:val="28"/>
          <w:lang w:val="en-US"/>
        </w:rPr>
        <w:t>Rynek</w:t>
      </w:r>
      <w:proofErr w:type="spellEnd"/>
      <w:r w:rsidRPr="00E70909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E70909">
        <w:rPr>
          <w:rFonts w:cstheme="minorHAnsi"/>
          <w:b/>
          <w:sz w:val="28"/>
          <w:szCs w:val="28"/>
          <w:lang w:val="en-US"/>
        </w:rPr>
        <w:t>Główny</w:t>
      </w:r>
      <w:proofErr w:type="spellEnd"/>
      <w:r w:rsidRPr="00E70909">
        <w:rPr>
          <w:rFonts w:cstheme="minorHAnsi"/>
          <w:b/>
          <w:sz w:val="28"/>
          <w:szCs w:val="28"/>
          <w:lang w:val="en-US"/>
        </w:rPr>
        <w:t xml:space="preserve"> 14:</w:t>
      </w:r>
    </w:p>
    <w:p w:rsidR="00C74A5D" w:rsidRPr="00E70909" w:rsidRDefault="00C74A5D" w:rsidP="00317076">
      <w:pPr>
        <w:pStyle w:val="Bezodstpw"/>
        <w:jc w:val="both"/>
        <w:rPr>
          <w:rFonts w:cstheme="minorHAnsi"/>
          <w:sz w:val="24"/>
          <w:szCs w:val="24"/>
          <w:lang w:val="en-US"/>
        </w:rPr>
      </w:pPr>
    </w:p>
    <w:p w:rsidR="00C74A5D" w:rsidRDefault="00D8359E" w:rsidP="00C74A5D">
      <w:pPr>
        <w:pStyle w:val="Bezodstpw"/>
        <w:jc w:val="both"/>
        <w:rPr>
          <w:rFonts w:eastAsia="Calibri" w:cstheme="minorHAnsi"/>
          <w:b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>14.00</w:t>
      </w:r>
      <w:r w:rsidR="00C74A5D">
        <w:rPr>
          <w:rFonts w:cstheme="minorHAnsi"/>
          <w:sz w:val="24"/>
          <w:szCs w:val="24"/>
          <w:lang w:val="en-US"/>
        </w:rPr>
        <w:t xml:space="preserve"> – 16.00   </w:t>
      </w:r>
      <w:r w:rsidRPr="00317076">
        <w:rPr>
          <w:rFonts w:eastAsia="Calibri" w:cstheme="minorHAnsi"/>
          <w:b/>
          <w:sz w:val="24"/>
          <w:szCs w:val="24"/>
          <w:lang w:val="en-US"/>
        </w:rPr>
        <w:t xml:space="preserve">Session 4: How Lessons from the Past Help Addressing Contemporary </w:t>
      </w:r>
    </w:p>
    <w:p w:rsidR="00D8359E" w:rsidRPr="00317076" w:rsidRDefault="00C74A5D" w:rsidP="00C74A5D">
      <w:pPr>
        <w:pStyle w:val="Bezodstpw"/>
        <w:ind w:left="1416"/>
        <w:jc w:val="both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sz w:val="24"/>
          <w:szCs w:val="24"/>
          <w:lang w:val="en-US"/>
        </w:rPr>
        <w:t xml:space="preserve">  </w:t>
      </w:r>
      <w:r w:rsidR="00D8359E" w:rsidRPr="00317076">
        <w:rPr>
          <w:rFonts w:eastAsia="Calibri" w:cstheme="minorHAnsi"/>
          <w:b/>
          <w:sz w:val="24"/>
          <w:szCs w:val="24"/>
          <w:lang w:val="en-US"/>
        </w:rPr>
        <w:t>Migration Issues? Part II</w:t>
      </w:r>
      <w:r>
        <w:rPr>
          <w:rFonts w:eastAsia="Calibri" w:cstheme="minorHAnsi"/>
          <w:b/>
          <w:sz w:val="24"/>
          <w:szCs w:val="24"/>
          <w:lang w:val="en-US"/>
        </w:rPr>
        <w:t>I</w:t>
      </w:r>
    </w:p>
    <w:p w:rsidR="00D8359E" w:rsidRPr="00317076" w:rsidRDefault="00C74A5D" w:rsidP="00C74A5D">
      <w:pPr>
        <w:pStyle w:val="Bezodstpw"/>
        <w:ind w:left="708" w:firstLine="708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  </w:t>
      </w:r>
      <w:r w:rsidR="00D8359E" w:rsidRPr="00317076">
        <w:rPr>
          <w:rFonts w:eastAsia="Calibri" w:cstheme="minorHAnsi"/>
          <w:sz w:val="24"/>
          <w:szCs w:val="24"/>
          <w:lang w:val="en-US"/>
        </w:rPr>
        <w:t xml:space="preserve">Chair: </w:t>
      </w:r>
      <w:proofErr w:type="spellStart"/>
      <w:r w:rsidR="00D8359E" w:rsidRPr="00317076">
        <w:rPr>
          <w:rFonts w:eastAsia="Calibri" w:cstheme="minorHAnsi"/>
          <w:sz w:val="24"/>
          <w:szCs w:val="24"/>
          <w:lang w:val="en-US"/>
        </w:rPr>
        <w:t>Metka</w:t>
      </w:r>
      <w:proofErr w:type="spellEnd"/>
      <w:r w:rsidR="00D8359E" w:rsidRPr="00317076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D8359E" w:rsidRPr="00317076">
        <w:rPr>
          <w:rFonts w:eastAsia="Calibri" w:cstheme="minorHAnsi"/>
          <w:sz w:val="24"/>
          <w:szCs w:val="24"/>
          <w:lang w:val="en-US"/>
        </w:rPr>
        <w:t>Lokar</w:t>
      </w:r>
      <w:proofErr w:type="spellEnd"/>
    </w:p>
    <w:p w:rsidR="00D8359E" w:rsidRPr="00317076" w:rsidRDefault="00D8359E" w:rsidP="00317076">
      <w:pPr>
        <w:pStyle w:val="Bezodstpw"/>
        <w:jc w:val="both"/>
        <w:rPr>
          <w:rFonts w:cstheme="minorHAnsi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jc w:val="both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t xml:space="preserve">From Bootblack to a Position of Trust and Importance in the Business World. The Biography of the New Yorker German-American Ludwig </w:t>
      </w:r>
      <w:proofErr w:type="spellStart"/>
      <w:r w:rsidRPr="00317076">
        <w:rPr>
          <w:rFonts w:cstheme="minorHAnsi"/>
          <w:sz w:val="24"/>
          <w:szCs w:val="24"/>
          <w:lang w:val="en-US"/>
        </w:rPr>
        <w:t>Nissen</w:t>
      </w:r>
      <w:proofErr w:type="spellEnd"/>
      <w:r w:rsidRPr="00317076">
        <w:rPr>
          <w:rFonts w:cstheme="minorHAnsi"/>
          <w:sz w:val="24"/>
          <w:szCs w:val="24"/>
          <w:lang w:val="en-US"/>
        </w:rPr>
        <w:t xml:space="preserve"> (1855 – 1924).</w:t>
      </w:r>
    </w:p>
    <w:p w:rsidR="005F6732" w:rsidRPr="00317076" w:rsidRDefault="005F6732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  <w:r w:rsidRPr="00317076">
        <w:rPr>
          <w:rFonts w:cstheme="minorHAnsi"/>
          <w:i/>
          <w:sz w:val="24"/>
          <w:szCs w:val="24"/>
          <w:lang w:val="en-US"/>
        </w:rPr>
        <w:t xml:space="preserve">Paul-Heinz </w:t>
      </w:r>
      <w:proofErr w:type="spellStart"/>
      <w:r w:rsidRPr="00317076">
        <w:rPr>
          <w:rFonts w:cstheme="minorHAnsi"/>
          <w:i/>
          <w:sz w:val="24"/>
          <w:szCs w:val="24"/>
          <w:lang w:val="en-US"/>
        </w:rPr>
        <w:t>Pauseback</w:t>
      </w:r>
      <w:proofErr w:type="spellEnd"/>
    </w:p>
    <w:p w:rsidR="005F6732" w:rsidRPr="00317076" w:rsidRDefault="005F6732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</w:p>
    <w:p w:rsidR="005F6732" w:rsidRPr="00317076" w:rsidRDefault="005F6732" w:rsidP="00C74A5D">
      <w:pPr>
        <w:pStyle w:val="Bezodstpw"/>
        <w:jc w:val="both"/>
        <w:rPr>
          <w:rFonts w:cstheme="minorHAnsi"/>
          <w:sz w:val="24"/>
          <w:szCs w:val="24"/>
          <w:lang w:val="en-US"/>
        </w:rPr>
      </w:pPr>
      <w:r w:rsidRPr="00317076">
        <w:rPr>
          <w:rFonts w:cstheme="minorHAnsi"/>
          <w:sz w:val="24"/>
          <w:szCs w:val="24"/>
          <w:lang w:val="en-US"/>
        </w:rPr>
        <w:lastRenderedPageBreak/>
        <w:t>Mass Migration vs. Specialized Migration. Basque immigrants to China (lat 19</w:t>
      </w:r>
      <w:r w:rsidRPr="00317076">
        <w:rPr>
          <w:rFonts w:cstheme="minorHAnsi"/>
          <w:sz w:val="24"/>
          <w:szCs w:val="24"/>
          <w:vertAlign w:val="superscript"/>
          <w:lang w:val="en-US"/>
        </w:rPr>
        <w:t>th</w:t>
      </w:r>
      <w:r w:rsidR="00C74A5D">
        <w:rPr>
          <w:rFonts w:cstheme="minorHAnsi"/>
          <w:sz w:val="24"/>
          <w:szCs w:val="24"/>
          <w:lang w:val="en-US"/>
        </w:rPr>
        <w:t>-</w:t>
      </w:r>
      <w:r w:rsidRPr="00317076">
        <w:rPr>
          <w:rFonts w:cstheme="minorHAnsi"/>
          <w:sz w:val="24"/>
          <w:szCs w:val="24"/>
          <w:lang w:val="en-US"/>
        </w:rPr>
        <w:t>early 21</w:t>
      </w:r>
      <w:r w:rsidRPr="00317076">
        <w:rPr>
          <w:rFonts w:cstheme="minorHAnsi"/>
          <w:sz w:val="24"/>
          <w:szCs w:val="24"/>
          <w:vertAlign w:val="superscript"/>
          <w:lang w:val="en-US"/>
        </w:rPr>
        <w:t>st</w:t>
      </w:r>
      <w:r w:rsidR="00C74A5D"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 w:rsidRPr="00317076">
        <w:rPr>
          <w:rFonts w:cstheme="minorHAnsi"/>
          <w:sz w:val="24"/>
          <w:szCs w:val="24"/>
          <w:lang w:val="en-US"/>
        </w:rPr>
        <w:t xml:space="preserve"> c</w:t>
      </w:r>
      <w:r w:rsidR="00C74A5D">
        <w:rPr>
          <w:rFonts w:cstheme="minorHAnsi"/>
          <w:sz w:val="24"/>
          <w:szCs w:val="24"/>
          <w:lang w:val="en-US"/>
        </w:rPr>
        <w:t>enturies).</w:t>
      </w:r>
    </w:p>
    <w:p w:rsidR="005F6732" w:rsidRPr="00317076" w:rsidRDefault="005F6732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  <w:proofErr w:type="spellStart"/>
      <w:r w:rsidRPr="00317076">
        <w:rPr>
          <w:rFonts w:cstheme="minorHAnsi"/>
          <w:i/>
          <w:sz w:val="24"/>
          <w:szCs w:val="24"/>
          <w:lang w:val="en-US"/>
        </w:rPr>
        <w:t>Benan</w:t>
      </w:r>
      <w:proofErr w:type="spellEnd"/>
      <w:r w:rsidRPr="00317076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317076">
        <w:rPr>
          <w:rFonts w:cstheme="minorHAnsi"/>
          <w:i/>
          <w:sz w:val="24"/>
          <w:szCs w:val="24"/>
          <w:lang w:val="en-US"/>
        </w:rPr>
        <w:t>Oreg</w:t>
      </w:r>
      <w:proofErr w:type="spellEnd"/>
      <w:r w:rsidRPr="00317076">
        <w:rPr>
          <w:rFonts w:cstheme="minorHAnsi"/>
          <w:sz w:val="24"/>
          <w:szCs w:val="24"/>
          <w:lang w:val="en-US"/>
        </w:rPr>
        <w:t xml:space="preserve">, </w:t>
      </w:r>
      <w:r w:rsidRPr="00317076">
        <w:rPr>
          <w:rFonts w:cstheme="minorHAnsi"/>
          <w:i/>
          <w:sz w:val="24"/>
          <w:szCs w:val="24"/>
          <w:lang w:val="en-US"/>
        </w:rPr>
        <w:t>Oscar Alvarez-Gila</w:t>
      </w:r>
    </w:p>
    <w:p w:rsidR="005F6732" w:rsidRPr="00317076" w:rsidRDefault="005F6732" w:rsidP="00317076">
      <w:pPr>
        <w:pStyle w:val="Bezodstpw"/>
        <w:rPr>
          <w:rFonts w:cstheme="minorHAnsi"/>
          <w:i/>
          <w:sz w:val="24"/>
          <w:szCs w:val="24"/>
          <w:lang w:val="en-US"/>
        </w:rPr>
      </w:pPr>
    </w:p>
    <w:p w:rsidR="005F6732" w:rsidRPr="00317076" w:rsidRDefault="005F6732" w:rsidP="00C74A5D">
      <w:pPr>
        <w:pStyle w:val="Tekstpodstawowy"/>
        <w:tabs>
          <w:tab w:val="left" w:pos="9072"/>
        </w:tabs>
        <w:spacing w:line="240" w:lineRule="auto"/>
        <w:jc w:val="both"/>
        <w:rPr>
          <w:rFonts w:asciiTheme="minorHAnsi" w:hAnsiTheme="minorHAnsi" w:cstheme="minorHAnsi"/>
          <w:noProof w:val="0"/>
          <w:sz w:val="24"/>
          <w:szCs w:val="24"/>
          <w:lang w:val="en-US"/>
        </w:rPr>
      </w:pPr>
      <w:r w:rsidRPr="00317076">
        <w:rPr>
          <w:rFonts w:asciiTheme="minorHAnsi" w:hAnsiTheme="minorHAnsi" w:cstheme="minorHAnsi"/>
          <w:noProof w:val="0"/>
          <w:sz w:val="24"/>
          <w:szCs w:val="24"/>
          <w:lang w:val="en-US"/>
        </w:rPr>
        <w:t>G</w:t>
      </w:r>
      <w:r w:rsidRPr="00317076">
        <w:rPr>
          <w:rFonts w:asciiTheme="minorHAnsi" w:hAnsiTheme="minorHAnsi" w:cstheme="minorHAnsi"/>
          <w:sz w:val="24"/>
          <w:szCs w:val="24"/>
        </w:rPr>
        <w:t>enerations of immigrants, employment and entrepreneurship in Australia 1890 – 2000.</w:t>
      </w:r>
    </w:p>
    <w:p w:rsidR="005F6732" w:rsidRPr="00317076" w:rsidRDefault="005F6732" w:rsidP="00317076">
      <w:pPr>
        <w:pStyle w:val="Tekstpodstawowy"/>
        <w:tabs>
          <w:tab w:val="left" w:pos="8640"/>
        </w:tabs>
        <w:spacing w:line="240" w:lineRule="auto"/>
        <w:ind w:right="922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317076">
        <w:rPr>
          <w:rFonts w:asciiTheme="minorHAnsi" w:hAnsiTheme="minorHAnsi" w:cstheme="minorHAnsi"/>
          <w:i/>
          <w:noProof w:val="0"/>
          <w:sz w:val="24"/>
          <w:szCs w:val="24"/>
          <w:lang w:val="en-US"/>
        </w:rPr>
        <w:t>Nonja</w:t>
      </w:r>
      <w:proofErr w:type="spellEnd"/>
      <w:r w:rsidRPr="00317076">
        <w:rPr>
          <w:rFonts w:asciiTheme="minorHAnsi" w:hAnsiTheme="minorHAnsi" w:cstheme="minorHAnsi"/>
          <w:i/>
          <w:noProof w:val="0"/>
          <w:sz w:val="24"/>
          <w:szCs w:val="24"/>
          <w:lang w:val="en-US"/>
        </w:rPr>
        <w:t xml:space="preserve"> Peters</w:t>
      </w:r>
    </w:p>
    <w:p w:rsidR="005F6732" w:rsidRPr="00317076" w:rsidRDefault="005F6732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 xml:space="preserve">Gone and forgotten? European Migration “Down under” – A Historical Perspective. </w:t>
      </w:r>
    </w:p>
    <w:p w:rsidR="005F6732" w:rsidRPr="00317076" w:rsidRDefault="005F6732" w:rsidP="00317076">
      <w:pPr>
        <w:pStyle w:val="Bezodstpw"/>
        <w:rPr>
          <w:rFonts w:eastAsia="Calibri" w:cstheme="minorHAnsi"/>
          <w:i/>
          <w:sz w:val="24"/>
          <w:szCs w:val="24"/>
          <w:lang w:val="en-US"/>
        </w:rPr>
      </w:pPr>
      <w:r w:rsidRPr="00317076">
        <w:rPr>
          <w:rFonts w:eastAsia="Calibri" w:cstheme="minorHAnsi"/>
          <w:i/>
          <w:sz w:val="24"/>
          <w:szCs w:val="24"/>
          <w:lang w:val="en-US"/>
        </w:rPr>
        <w:t xml:space="preserve">Ursula </w:t>
      </w:r>
      <w:proofErr w:type="spellStart"/>
      <w:r w:rsidRPr="00317076">
        <w:rPr>
          <w:rFonts w:eastAsia="Calibri" w:cstheme="minorHAnsi"/>
          <w:i/>
          <w:sz w:val="24"/>
          <w:szCs w:val="24"/>
          <w:lang w:val="en-US"/>
        </w:rPr>
        <w:t>Ladzinski</w:t>
      </w:r>
      <w:proofErr w:type="spellEnd"/>
    </w:p>
    <w:p w:rsidR="005F6732" w:rsidRPr="00317076" w:rsidRDefault="005F6732" w:rsidP="00317076">
      <w:pPr>
        <w:pStyle w:val="Bezodstpw"/>
        <w:rPr>
          <w:rFonts w:eastAsia="Calibri" w:cstheme="minorHAnsi"/>
          <w:i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rPr>
          <w:rFonts w:eastAsia="Calibri" w:cstheme="minorHAnsi"/>
          <w:b/>
          <w:sz w:val="24"/>
          <w:szCs w:val="24"/>
          <w:lang w:val="en-AU"/>
        </w:rPr>
      </w:pPr>
      <w:r w:rsidRPr="00317076">
        <w:rPr>
          <w:rFonts w:eastAsia="Calibri" w:cstheme="minorHAnsi"/>
          <w:sz w:val="24"/>
          <w:szCs w:val="24"/>
          <w:lang w:val="en-AU"/>
        </w:rPr>
        <w:t>16.</w:t>
      </w:r>
      <w:r w:rsidR="00D8359E" w:rsidRPr="00317076">
        <w:rPr>
          <w:rFonts w:eastAsia="Calibri" w:cstheme="minorHAnsi"/>
          <w:sz w:val="24"/>
          <w:szCs w:val="24"/>
          <w:lang w:val="en-AU"/>
        </w:rPr>
        <w:t>0</w:t>
      </w:r>
      <w:r w:rsidRPr="00317076">
        <w:rPr>
          <w:rFonts w:eastAsia="Calibri" w:cstheme="minorHAnsi"/>
          <w:sz w:val="24"/>
          <w:szCs w:val="24"/>
          <w:lang w:val="en-AU"/>
        </w:rPr>
        <w:t>0</w:t>
      </w:r>
      <w:r w:rsidR="00C74A5D">
        <w:rPr>
          <w:rFonts w:eastAsia="Calibri" w:cstheme="minorHAnsi"/>
          <w:sz w:val="24"/>
          <w:szCs w:val="24"/>
          <w:lang w:val="en-AU"/>
        </w:rPr>
        <w:t xml:space="preserve">                  </w:t>
      </w:r>
      <w:r w:rsidRPr="00317076">
        <w:rPr>
          <w:rFonts w:eastAsia="Calibri" w:cstheme="minorHAnsi"/>
          <w:b/>
          <w:sz w:val="24"/>
          <w:szCs w:val="24"/>
          <w:lang w:val="en-AU"/>
        </w:rPr>
        <w:t>Coffee break</w:t>
      </w:r>
    </w:p>
    <w:p w:rsidR="005F6732" w:rsidRPr="00317076" w:rsidRDefault="005F6732" w:rsidP="00317076">
      <w:pPr>
        <w:pStyle w:val="Bezodstpw"/>
        <w:rPr>
          <w:rFonts w:eastAsia="Calibri" w:cstheme="minorHAnsi"/>
          <w:b/>
          <w:sz w:val="24"/>
          <w:szCs w:val="24"/>
          <w:lang w:val="en-AU"/>
        </w:rPr>
      </w:pPr>
    </w:p>
    <w:p w:rsidR="005F6732" w:rsidRPr="00317076" w:rsidRDefault="00D8359E" w:rsidP="00317076">
      <w:pPr>
        <w:pStyle w:val="Bezodstpw"/>
        <w:rPr>
          <w:rFonts w:eastAsia="Calibri" w:cstheme="minorHAnsi"/>
          <w:b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16.3</w:t>
      </w:r>
      <w:r w:rsidR="005F6732" w:rsidRPr="00317076">
        <w:rPr>
          <w:rFonts w:eastAsia="Calibri" w:cstheme="minorHAnsi"/>
          <w:sz w:val="24"/>
          <w:szCs w:val="24"/>
          <w:lang w:val="en-US"/>
        </w:rPr>
        <w:t>0</w:t>
      </w:r>
      <w:r w:rsidR="00C74A5D">
        <w:rPr>
          <w:rFonts w:eastAsia="Calibri" w:cstheme="minorHAnsi"/>
          <w:sz w:val="24"/>
          <w:szCs w:val="24"/>
          <w:lang w:val="en-US"/>
        </w:rPr>
        <w:t xml:space="preserve"> – 18.30    </w:t>
      </w:r>
      <w:r w:rsidR="005F6732" w:rsidRPr="00317076">
        <w:rPr>
          <w:rFonts w:eastAsia="Calibri" w:cstheme="minorHAnsi"/>
          <w:b/>
          <w:sz w:val="24"/>
          <w:szCs w:val="24"/>
          <w:lang w:val="en-US"/>
        </w:rPr>
        <w:t>Session 5: Museum and Archives</w:t>
      </w:r>
    </w:p>
    <w:p w:rsidR="005F6732" w:rsidRPr="00E70909" w:rsidRDefault="00C74A5D" w:rsidP="00C74A5D">
      <w:pPr>
        <w:ind w:left="708" w:firstLine="708"/>
        <w:rPr>
          <w:rFonts w:asciiTheme="minorHAnsi" w:eastAsiaTheme="minorHAnsi" w:hAnsiTheme="minorHAnsi" w:cstheme="minorHAnsi"/>
          <w:lang w:val="en-US"/>
        </w:rPr>
      </w:pPr>
      <w:r w:rsidRPr="00E70909">
        <w:rPr>
          <w:rFonts w:asciiTheme="minorHAnsi" w:eastAsia="Calibri" w:hAnsiTheme="minorHAnsi" w:cstheme="minorHAnsi"/>
          <w:lang w:val="en-US"/>
        </w:rPr>
        <w:t xml:space="preserve">  </w:t>
      </w:r>
      <w:r w:rsidR="00791137" w:rsidRPr="00E70909">
        <w:rPr>
          <w:rFonts w:asciiTheme="minorHAnsi" w:eastAsia="Calibri" w:hAnsiTheme="minorHAnsi" w:cstheme="minorHAnsi"/>
          <w:lang w:val="en-US"/>
        </w:rPr>
        <w:t xml:space="preserve">Chair: </w:t>
      </w:r>
      <w:r w:rsidR="00791137" w:rsidRPr="00E70909">
        <w:rPr>
          <w:rFonts w:asciiTheme="minorHAnsi" w:hAnsiTheme="minorHAnsi" w:cstheme="minorHAnsi"/>
          <w:noProof/>
          <w:color w:val="000000"/>
          <w:lang w:val="en-US"/>
        </w:rPr>
        <w:t>Janja Žitnik Serafin</w:t>
      </w:r>
    </w:p>
    <w:p w:rsidR="005F6732" w:rsidRPr="00E70909" w:rsidRDefault="005F6732" w:rsidP="00317076">
      <w:pPr>
        <w:pStyle w:val="Bezodstpw"/>
        <w:rPr>
          <w:rFonts w:eastAsia="Calibri" w:cstheme="minorHAnsi"/>
          <w:sz w:val="24"/>
          <w:szCs w:val="24"/>
          <w:lang w:val="en-US"/>
        </w:rPr>
      </w:pPr>
    </w:p>
    <w:p w:rsidR="00B964EF" w:rsidRPr="00317076" w:rsidRDefault="001A06C9" w:rsidP="00C74A5D">
      <w:pPr>
        <w:jc w:val="both"/>
        <w:rPr>
          <w:rFonts w:asciiTheme="minorHAnsi" w:eastAsia="Times New Roman" w:hAnsiTheme="minorHAnsi" w:cstheme="minorHAnsi"/>
          <w:lang w:val="en-US" w:eastAsia="pl-PL"/>
        </w:rPr>
      </w:pPr>
      <w:r>
        <w:rPr>
          <w:rFonts w:asciiTheme="minorHAnsi" w:eastAsia="Times New Roman" w:hAnsiTheme="minorHAnsi" w:cstheme="minorHAnsi"/>
          <w:lang w:val="en-US" w:eastAsia="pl-PL"/>
        </w:rPr>
        <w:t>L</w:t>
      </w:r>
      <w:r w:rsidR="00B964EF" w:rsidRPr="00317076">
        <w:rPr>
          <w:rFonts w:asciiTheme="minorHAnsi" w:eastAsia="Times New Roman" w:hAnsiTheme="minorHAnsi" w:cstheme="minorHAnsi"/>
          <w:lang w:val="en-US" w:eastAsia="pl-PL"/>
        </w:rPr>
        <w:t xml:space="preserve">a face </w:t>
      </w:r>
      <w:proofErr w:type="spellStart"/>
      <w:r w:rsidR="00B964EF" w:rsidRPr="00317076">
        <w:rPr>
          <w:rFonts w:asciiTheme="minorHAnsi" w:eastAsia="Times New Roman" w:hAnsiTheme="minorHAnsi" w:cstheme="minorHAnsi"/>
          <w:lang w:val="en-US" w:eastAsia="pl-PL"/>
        </w:rPr>
        <w:t>cachée</w:t>
      </w:r>
      <w:proofErr w:type="spellEnd"/>
      <w:r w:rsidR="00B964EF" w:rsidRPr="00317076">
        <w:rPr>
          <w:rFonts w:asciiTheme="minorHAnsi" w:eastAsia="Times New Roman" w:hAnsiTheme="minorHAnsi" w:cstheme="minorHAnsi"/>
          <w:lang w:val="en-US" w:eastAsia="pl-PL"/>
        </w:rPr>
        <w:t xml:space="preserve"> des </w:t>
      </w:r>
      <w:proofErr w:type="spellStart"/>
      <w:r w:rsidR="00B964EF" w:rsidRPr="00317076">
        <w:rPr>
          <w:rFonts w:asciiTheme="minorHAnsi" w:eastAsia="Times New Roman" w:hAnsiTheme="minorHAnsi" w:cstheme="minorHAnsi"/>
          <w:lang w:val="en-US" w:eastAsia="pl-PL"/>
        </w:rPr>
        <w:t>mots</w:t>
      </w:r>
      <w:proofErr w:type="spellEnd"/>
      <w:r w:rsidR="00B964EF" w:rsidRPr="00317076">
        <w:rPr>
          <w:rFonts w:asciiTheme="minorHAnsi" w:eastAsia="Times New Roman" w:hAnsiTheme="minorHAnsi" w:cstheme="minorHAnsi"/>
          <w:lang w:val="en-US" w:eastAsia="pl-PL"/>
        </w:rPr>
        <w:t xml:space="preserve"> - artists' </w:t>
      </w:r>
      <w:proofErr w:type="spellStart"/>
      <w:r w:rsidR="00B964EF" w:rsidRPr="00317076">
        <w:rPr>
          <w:rFonts w:asciiTheme="minorHAnsi" w:eastAsia="Times New Roman" w:hAnsiTheme="minorHAnsi" w:cstheme="minorHAnsi"/>
          <w:lang w:val="en-US" w:eastAsia="pl-PL"/>
        </w:rPr>
        <w:t>reflexions</w:t>
      </w:r>
      <w:proofErr w:type="spellEnd"/>
      <w:r w:rsidR="00B964EF" w:rsidRPr="00317076">
        <w:rPr>
          <w:rFonts w:asciiTheme="minorHAnsi" w:eastAsia="Times New Roman" w:hAnsiTheme="minorHAnsi" w:cstheme="minorHAnsi"/>
          <w:lang w:val="en-US" w:eastAsia="pl-PL"/>
        </w:rPr>
        <w:t xml:space="preserve"> on migration and democracy. A photographic exhibition by Paulo Lobo, </w:t>
      </w:r>
      <w:proofErr w:type="spellStart"/>
      <w:r w:rsidR="00B964EF" w:rsidRPr="00317076">
        <w:rPr>
          <w:rFonts w:asciiTheme="minorHAnsi" w:eastAsia="Times New Roman" w:hAnsiTheme="minorHAnsi" w:cstheme="minorHAnsi"/>
          <w:lang w:val="en-US" w:eastAsia="pl-PL"/>
        </w:rPr>
        <w:t>organised</w:t>
      </w:r>
      <w:proofErr w:type="spellEnd"/>
      <w:r w:rsidR="00B964EF" w:rsidRPr="00317076">
        <w:rPr>
          <w:rFonts w:asciiTheme="minorHAnsi" w:eastAsia="Times New Roman" w:hAnsiTheme="minorHAnsi" w:cstheme="minorHAnsi"/>
          <w:lang w:val="en-US" w:eastAsia="pl-PL"/>
        </w:rPr>
        <w:t xml:space="preserve"> by the CDMH.</w:t>
      </w:r>
    </w:p>
    <w:p w:rsidR="00B964EF" w:rsidRPr="00AD0760" w:rsidRDefault="00B964EF" w:rsidP="00317076">
      <w:pPr>
        <w:rPr>
          <w:rFonts w:asciiTheme="minorHAnsi" w:eastAsia="Times New Roman" w:hAnsiTheme="minorHAnsi" w:cstheme="minorHAnsi"/>
          <w:i/>
          <w:lang w:val="en-US" w:eastAsia="pl-PL"/>
        </w:rPr>
      </w:pPr>
      <w:r w:rsidRPr="00AD0760">
        <w:rPr>
          <w:rFonts w:asciiTheme="minorHAnsi" w:eastAsia="Times New Roman" w:hAnsiTheme="minorHAnsi" w:cstheme="minorHAnsi"/>
          <w:i/>
          <w:lang w:val="en-US" w:eastAsia="pl-PL"/>
        </w:rPr>
        <w:t xml:space="preserve">Dario </w:t>
      </w:r>
      <w:proofErr w:type="spellStart"/>
      <w:r w:rsidRPr="00AD0760">
        <w:rPr>
          <w:rFonts w:asciiTheme="minorHAnsi" w:eastAsia="Times New Roman" w:hAnsiTheme="minorHAnsi" w:cstheme="minorHAnsi"/>
          <w:i/>
          <w:lang w:val="en-US" w:eastAsia="pl-PL"/>
        </w:rPr>
        <w:t>Cieol</w:t>
      </w:r>
      <w:proofErr w:type="spellEnd"/>
    </w:p>
    <w:p w:rsidR="00B964EF" w:rsidRPr="00317076" w:rsidRDefault="00B964EF" w:rsidP="00317076">
      <w:pPr>
        <w:pStyle w:val="Bezodstpw"/>
        <w:jc w:val="both"/>
        <w:rPr>
          <w:rFonts w:eastAsia="Calibri" w:cstheme="minorHAnsi"/>
          <w:sz w:val="24"/>
          <w:szCs w:val="24"/>
          <w:lang w:val="en-US"/>
        </w:rPr>
      </w:pPr>
    </w:p>
    <w:p w:rsidR="005F6732" w:rsidRPr="00317076" w:rsidRDefault="005F6732" w:rsidP="00317076">
      <w:pPr>
        <w:pStyle w:val="Bezodstpw"/>
        <w:jc w:val="both"/>
        <w:rPr>
          <w:rFonts w:eastAsia="Calibri" w:cstheme="minorHAnsi"/>
          <w:sz w:val="24"/>
          <w:szCs w:val="24"/>
          <w:lang w:val="en-US"/>
        </w:rPr>
      </w:pPr>
      <w:r w:rsidRPr="00317076">
        <w:rPr>
          <w:rFonts w:eastAsia="Calibri" w:cstheme="minorHAnsi"/>
          <w:sz w:val="24"/>
          <w:szCs w:val="24"/>
          <w:lang w:val="en-US"/>
        </w:rPr>
        <w:t>More than Dusty Old Suitcases – Telling the Stories of Here and Now.</w:t>
      </w:r>
    </w:p>
    <w:p w:rsidR="005F6732" w:rsidRPr="00317076" w:rsidRDefault="005F6732" w:rsidP="00317076">
      <w:pPr>
        <w:pStyle w:val="Bezodstpw"/>
        <w:rPr>
          <w:rFonts w:eastAsia="Calibri" w:cstheme="minorHAnsi"/>
          <w:i/>
          <w:sz w:val="24"/>
          <w:szCs w:val="24"/>
          <w:lang w:val="en-US"/>
        </w:rPr>
      </w:pPr>
      <w:proofErr w:type="spellStart"/>
      <w:r w:rsidRPr="00317076">
        <w:rPr>
          <w:rFonts w:eastAsia="Calibri" w:cstheme="minorHAnsi"/>
          <w:i/>
          <w:sz w:val="24"/>
          <w:szCs w:val="24"/>
          <w:lang w:val="en-US"/>
        </w:rPr>
        <w:t>Freja</w:t>
      </w:r>
      <w:proofErr w:type="spellEnd"/>
      <w:r w:rsidRPr="00317076">
        <w:rPr>
          <w:rFonts w:eastAsia="Calibri" w:cstheme="minorHAnsi"/>
          <w:i/>
          <w:sz w:val="24"/>
          <w:szCs w:val="24"/>
          <w:lang w:val="en-US"/>
        </w:rPr>
        <w:t xml:space="preserve"> </w:t>
      </w:r>
      <w:proofErr w:type="spellStart"/>
      <w:r w:rsidRPr="00317076">
        <w:rPr>
          <w:rFonts w:eastAsia="Calibri" w:cstheme="minorHAnsi"/>
          <w:i/>
          <w:sz w:val="24"/>
          <w:szCs w:val="24"/>
          <w:lang w:val="en-US"/>
        </w:rPr>
        <w:t>Gry</w:t>
      </w:r>
      <w:proofErr w:type="spellEnd"/>
      <w:r w:rsidRPr="00317076">
        <w:rPr>
          <w:rFonts w:eastAsia="Calibri" w:cstheme="minorHAnsi"/>
          <w:i/>
          <w:sz w:val="24"/>
          <w:szCs w:val="24"/>
          <w:lang w:val="en-US"/>
        </w:rPr>
        <w:t xml:space="preserve"> </w:t>
      </w:r>
      <w:proofErr w:type="spellStart"/>
      <w:r w:rsidRPr="00317076">
        <w:rPr>
          <w:rFonts w:eastAsia="Calibri" w:cstheme="minorHAnsi"/>
          <w:i/>
          <w:sz w:val="24"/>
          <w:szCs w:val="24"/>
          <w:lang w:val="en-US"/>
        </w:rPr>
        <w:t>Børsting</w:t>
      </w:r>
      <w:proofErr w:type="spellEnd"/>
    </w:p>
    <w:p w:rsidR="005F6732" w:rsidRPr="00317076" w:rsidRDefault="005F6732" w:rsidP="00317076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</w:p>
    <w:p w:rsidR="005F6732" w:rsidRPr="00317076" w:rsidRDefault="005F6732" w:rsidP="00317076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  <w:r w:rsidRPr="00317076">
        <w:rPr>
          <w:rFonts w:eastAsia="Times New Roman" w:cstheme="minorHAnsi"/>
          <w:sz w:val="24"/>
          <w:szCs w:val="24"/>
          <w:lang w:val="en-US" w:eastAsia="pl-PL"/>
        </w:rPr>
        <w:t>Immigration to Germany 1685 – Today: The New Wing of the German Emigration Center.</w:t>
      </w:r>
    </w:p>
    <w:p w:rsidR="005F6732" w:rsidRPr="00317076" w:rsidRDefault="005F6732" w:rsidP="00317076">
      <w:pPr>
        <w:pStyle w:val="Bezodstpw"/>
        <w:rPr>
          <w:rFonts w:eastAsia="Times New Roman" w:cstheme="minorHAnsi"/>
          <w:i/>
          <w:sz w:val="24"/>
          <w:szCs w:val="24"/>
          <w:lang w:val="en-US" w:eastAsia="pl-PL"/>
        </w:rPr>
      </w:pPr>
      <w:r w:rsidRPr="00317076">
        <w:rPr>
          <w:rFonts w:eastAsia="Times New Roman" w:cstheme="minorHAnsi"/>
          <w:i/>
          <w:sz w:val="24"/>
          <w:szCs w:val="24"/>
          <w:lang w:val="en-US" w:eastAsia="pl-PL"/>
        </w:rPr>
        <w:t xml:space="preserve">Simone </w:t>
      </w:r>
      <w:proofErr w:type="spellStart"/>
      <w:r w:rsidRPr="00317076">
        <w:rPr>
          <w:rFonts w:eastAsia="Times New Roman" w:cstheme="minorHAnsi"/>
          <w:i/>
          <w:sz w:val="24"/>
          <w:szCs w:val="24"/>
          <w:lang w:val="en-US" w:eastAsia="pl-PL"/>
        </w:rPr>
        <w:t>Eick</w:t>
      </w:r>
      <w:proofErr w:type="spellEnd"/>
    </w:p>
    <w:p w:rsidR="001C25E5" w:rsidRPr="00317076" w:rsidRDefault="001C25E5" w:rsidP="00317076">
      <w:pPr>
        <w:pStyle w:val="Bezodstpw"/>
        <w:rPr>
          <w:rFonts w:eastAsia="Times New Roman" w:cstheme="minorHAnsi"/>
          <w:i/>
          <w:sz w:val="24"/>
          <w:szCs w:val="24"/>
          <w:lang w:val="en-US" w:eastAsia="pl-PL"/>
        </w:rPr>
      </w:pPr>
    </w:p>
    <w:p w:rsidR="001C25E5" w:rsidRPr="00317076" w:rsidRDefault="001C25E5" w:rsidP="00317076">
      <w:pPr>
        <w:pStyle w:val="Bezodstpw"/>
        <w:rPr>
          <w:rFonts w:eastAsia="Times New Roman" w:cstheme="minorHAnsi"/>
          <w:sz w:val="24"/>
          <w:szCs w:val="24"/>
          <w:lang w:val="en-US" w:eastAsia="pl-PL"/>
        </w:rPr>
      </w:pPr>
      <w:r w:rsidRPr="00317076">
        <w:rPr>
          <w:rFonts w:eastAsia="Times New Roman" w:cstheme="minorHAnsi"/>
          <w:sz w:val="24"/>
          <w:szCs w:val="24"/>
          <w:lang w:val="en-US" w:eastAsia="pl-PL"/>
        </w:rPr>
        <w:t>Museum of Emigration in Gdynia.</w:t>
      </w:r>
    </w:p>
    <w:p w:rsidR="001C25E5" w:rsidRPr="00317076" w:rsidRDefault="001C25E5" w:rsidP="00317076">
      <w:pPr>
        <w:pStyle w:val="Bezodstpw"/>
        <w:rPr>
          <w:rFonts w:eastAsia="Times New Roman" w:cstheme="minorHAnsi"/>
          <w:i/>
          <w:sz w:val="24"/>
          <w:szCs w:val="24"/>
          <w:lang w:eastAsia="pl-PL"/>
        </w:rPr>
      </w:pPr>
      <w:r w:rsidRPr="00317076">
        <w:rPr>
          <w:rFonts w:eastAsia="Times New Roman" w:cstheme="minorHAnsi"/>
          <w:i/>
          <w:sz w:val="24"/>
          <w:szCs w:val="24"/>
          <w:lang w:eastAsia="pl-PL"/>
        </w:rPr>
        <w:t>Karolina Grabowicz-Matyjas</w:t>
      </w:r>
    </w:p>
    <w:p w:rsidR="005F6732" w:rsidRPr="00317076" w:rsidRDefault="005F6732" w:rsidP="00317076">
      <w:pPr>
        <w:pStyle w:val="Bezodstpw"/>
        <w:rPr>
          <w:rFonts w:eastAsia="Times New Roman" w:cstheme="minorHAnsi"/>
          <w:i/>
          <w:sz w:val="24"/>
          <w:szCs w:val="24"/>
          <w:lang w:eastAsia="pl-PL"/>
        </w:rPr>
      </w:pPr>
    </w:p>
    <w:p w:rsidR="00C74A5D" w:rsidRDefault="00C74A5D" w:rsidP="00317076">
      <w:pPr>
        <w:pStyle w:val="Bezodstpw"/>
        <w:rPr>
          <w:rFonts w:eastAsia="Calibri" w:cstheme="minorHAnsi"/>
          <w:sz w:val="24"/>
          <w:szCs w:val="24"/>
        </w:rPr>
      </w:pPr>
    </w:p>
    <w:p w:rsidR="00C74A5D" w:rsidRPr="00C74A5D" w:rsidRDefault="00C74A5D" w:rsidP="00C74A5D">
      <w:pPr>
        <w:pStyle w:val="Bezodstpw"/>
        <w:rPr>
          <w:rFonts w:cstheme="minorHAnsi"/>
          <w:b/>
          <w:sz w:val="28"/>
          <w:szCs w:val="28"/>
        </w:rPr>
      </w:pPr>
      <w:proofErr w:type="spellStart"/>
      <w:r w:rsidRPr="00C74A5D">
        <w:rPr>
          <w:rFonts w:cstheme="minorHAnsi"/>
          <w:b/>
          <w:sz w:val="28"/>
          <w:szCs w:val="28"/>
        </w:rPr>
        <w:t>Venue</w:t>
      </w:r>
      <w:proofErr w:type="spellEnd"/>
      <w:r w:rsidRPr="00C74A5D">
        <w:rPr>
          <w:rFonts w:cstheme="minorHAnsi"/>
          <w:b/>
          <w:sz w:val="28"/>
          <w:szCs w:val="28"/>
        </w:rPr>
        <w:t xml:space="preserve">: </w:t>
      </w:r>
      <w:proofErr w:type="spellStart"/>
      <w:r>
        <w:rPr>
          <w:rFonts w:cstheme="minorHAnsi"/>
          <w:b/>
          <w:sz w:val="28"/>
          <w:szCs w:val="28"/>
        </w:rPr>
        <w:t>Restaurant</w:t>
      </w:r>
      <w:proofErr w:type="spellEnd"/>
      <w:r>
        <w:rPr>
          <w:rFonts w:cstheme="minorHAnsi"/>
          <w:b/>
          <w:sz w:val="28"/>
          <w:szCs w:val="28"/>
        </w:rPr>
        <w:t xml:space="preserve"> Zbójcy w Pałacu, Rynek Główny 27</w:t>
      </w:r>
      <w:r w:rsidR="00FD3E41">
        <w:rPr>
          <w:rFonts w:cstheme="minorHAnsi"/>
          <w:b/>
          <w:sz w:val="28"/>
          <w:szCs w:val="28"/>
        </w:rPr>
        <w:t>:</w:t>
      </w:r>
    </w:p>
    <w:p w:rsidR="005F6732" w:rsidRPr="00C74A5D" w:rsidRDefault="000A4BB0" w:rsidP="00317076">
      <w:pPr>
        <w:pStyle w:val="Bezodstpw"/>
        <w:rPr>
          <w:rFonts w:eastAsia="Calibri" w:cstheme="minorHAnsi"/>
          <w:b/>
          <w:sz w:val="24"/>
          <w:szCs w:val="24"/>
          <w:lang w:val="en-US"/>
        </w:rPr>
      </w:pPr>
      <w:r w:rsidRPr="00C74A5D">
        <w:rPr>
          <w:rFonts w:eastAsia="Calibri" w:cstheme="minorHAnsi"/>
          <w:sz w:val="24"/>
          <w:szCs w:val="24"/>
          <w:lang w:val="en-US"/>
        </w:rPr>
        <w:t>19.0</w:t>
      </w:r>
      <w:r w:rsidR="005F6732" w:rsidRPr="00C74A5D">
        <w:rPr>
          <w:rFonts w:eastAsia="Calibri" w:cstheme="minorHAnsi"/>
          <w:sz w:val="24"/>
          <w:szCs w:val="24"/>
          <w:lang w:val="en-US"/>
        </w:rPr>
        <w:t>0</w:t>
      </w:r>
      <w:r w:rsidR="00C74A5D" w:rsidRPr="00C74A5D">
        <w:rPr>
          <w:rFonts w:eastAsia="Calibri" w:cstheme="minorHAnsi"/>
          <w:sz w:val="24"/>
          <w:szCs w:val="24"/>
          <w:lang w:val="en-US"/>
        </w:rPr>
        <w:t xml:space="preserve"> – 22.</w:t>
      </w:r>
      <w:r w:rsidR="00C74A5D">
        <w:rPr>
          <w:rFonts w:eastAsia="Calibri" w:cstheme="minorHAnsi"/>
          <w:sz w:val="24"/>
          <w:szCs w:val="24"/>
          <w:lang w:val="en-US"/>
        </w:rPr>
        <w:t xml:space="preserve">00 </w:t>
      </w:r>
      <w:r w:rsidR="00C74A5D" w:rsidRPr="00C74A5D">
        <w:rPr>
          <w:rFonts w:eastAsia="Calibri" w:cstheme="minorHAnsi"/>
          <w:sz w:val="24"/>
          <w:szCs w:val="24"/>
          <w:lang w:val="en-US"/>
        </w:rPr>
        <w:t xml:space="preserve">      </w:t>
      </w:r>
      <w:r w:rsidR="00640F90" w:rsidRPr="00C74A5D">
        <w:rPr>
          <w:rFonts w:eastAsia="Calibri" w:cstheme="minorHAnsi"/>
          <w:b/>
          <w:sz w:val="24"/>
          <w:szCs w:val="24"/>
          <w:lang w:val="en-US"/>
        </w:rPr>
        <w:t>Buffet Dinner</w:t>
      </w:r>
    </w:p>
    <w:p w:rsidR="005F6732" w:rsidRPr="00C74A5D" w:rsidRDefault="005F6732" w:rsidP="00317076">
      <w:pPr>
        <w:rPr>
          <w:rFonts w:asciiTheme="minorHAnsi" w:hAnsiTheme="minorHAnsi" w:cstheme="minorHAnsi"/>
          <w:lang w:val="en-US"/>
        </w:rPr>
      </w:pPr>
    </w:p>
    <w:p w:rsidR="002D3159" w:rsidRDefault="002D3159" w:rsidP="00317076">
      <w:pPr>
        <w:rPr>
          <w:rFonts w:asciiTheme="minorHAnsi" w:hAnsiTheme="minorHAnsi" w:cstheme="minorHAnsi"/>
          <w:lang w:val="en-US"/>
        </w:rPr>
      </w:pPr>
    </w:p>
    <w:p w:rsidR="00FD3E41" w:rsidRDefault="00FD3E41" w:rsidP="0031707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                        </w:t>
      </w:r>
      <w:r w:rsidRPr="00FD3E41">
        <w:rPr>
          <w:rFonts w:asciiTheme="minorHAnsi" w:hAnsiTheme="minorHAnsi" w:cstheme="minorHAnsi"/>
          <w:noProof/>
          <w:lang w:val="pl-PL" w:eastAsia="pl-PL"/>
        </w:rPr>
        <w:drawing>
          <wp:inline distT="0" distB="0" distL="0" distR="0">
            <wp:extent cx="904875" cy="876598"/>
            <wp:effectExtent l="19050" t="0" r="9525" b="0"/>
            <wp:docPr id="21" name="Obraz 2" descr="C:\Users\Aga\Desktop\AE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\Desktop\AEMI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E41">
        <w:rPr>
          <w:rFonts w:asciiTheme="minorHAnsi" w:hAnsiTheme="minorHAnsi" w:cstheme="minorHAnsi"/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-21590</wp:posOffset>
            </wp:positionV>
            <wp:extent cx="504825" cy="838200"/>
            <wp:effectExtent l="19050" t="0" r="9525" b="0"/>
            <wp:wrapSquare wrapText="bothSides"/>
            <wp:docPr id="22" name="Obraz 4" descr="C:\Users\Aga\Desktop\logo_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a\Desktop\logo_U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E41" w:rsidRPr="00C74A5D" w:rsidRDefault="00FD3E41" w:rsidP="00317076">
      <w:pPr>
        <w:rPr>
          <w:rFonts w:asciiTheme="minorHAnsi" w:hAnsiTheme="minorHAnsi" w:cstheme="minorHAnsi"/>
          <w:lang w:val="en-US"/>
        </w:rPr>
      </w:pPr>
    </w:p>
    <w:p w:rsidR="005F6732" w:rsidRPr="00FD3E41" w:rsidRDefault="005F6732" w:rsidP="00C74A5D">
      <w:pPr>
        <w:pStyle w:val="Bezodstpw"/>
        <w:jc w:val="center"/>
        <w:rPr>
          <w:rFonts w:cstheme="minorHAnsi"/>
          <w:b/>
          <w:sz w:val="36"/>
          <w:szCs w:val="36"/>
          <w:u w:val="single"/>
          <w:lang w:val="en-GB"/>
        </w:rPr>
      </w:pPr>
      <w:r w:rsidRPr="00FD3E41">
        <w:rPr>
          <w:rFonts w:cstheme="minorHAnsi"/>
          <w:b/>
          <w:sz w:val="36"/>
          <w:szCs w:val="36"/>
          <w:u w:val="single"/>
          <w:lang w:val="en-GB"/>
        </w:rPr>
        <w:t>Saturday 29</w:t>
      </w:r>
      <w:r w:rsidRPr="00FD3E41">
        <w:rPr>
          <w:rFonts w:cstheme="minorHAnsi"/>
          <w:b/>
          <w:sz w:val="36"/>
          <w:szCs w:val="36"/>
          <w:u w:val="single"/>
          <w:vertAlign w:val="superscript"/>
          <w:lang w:val="en-GB"/>
        </w:rPr>
        <w:t>th</w:t>
      </w:r>
      <w:r w:rsidRPr="00FD3E41">
        <w:rPr>
          <w:rFonts w:cstheme="minorHAnsi"/>
          <w:b/>
          <w:sz w:val="36"/>
          <w:szCs w:val="36"/>
          <w:u w:val="single"/>
          <w:lang w:val="en-GB"/>
        </w:rPr>
        <w:t xml:space="preserve"> September</w:t>
      </w:r>
    </w:p>
    <w:p w:rsidR="005629B8" w:rsidRPr="00317076" w:rsidRDefault="005629B8" w:rsidP="00317076">
      <w:pPr>
        <w:pStyle w:val="Bezodstpw"/>
        <w:rPr>
          <w:rFonts w:cstheme="minorHAnsi"/>
          <w:lang w:val="en-US"/>
        </w:rPr>
      </w:pPr>
    </w:p>
    <w:p w:rsidR="00FD3E41" w:rsidRPr="00E70909" w:rsidRDefault="00FD3E41" w:rsidP="00FD3E41">
      <w:pPr>
        <w:pStyle w:val="Bezodstpw"/>
        <w:rPr>
          <w:rFonts w:cstheme="minorHAnsi"/>
          <w:b/>
          <w:sz w:val="28"/>
          <w:szCs w:val="28"/>
          <w:lang w:val="en-US"/>
        </w:rPr>
      </w:pPr>
      <w:r w:rsidRPr="00E70909">
        <w:rPr>
          <w:rFonts w:cstheme="minorHAnsi"/>
          <w:b/>
          <w:sz w:val="28"/>
          <w:szCs w:val="28"/>
          <w:lang w:val="en-US"/>
        </w:rPr>
        <w:t xml:space="preserve">Venue: Dom </w:t>
      </w:r>
      <w:proofErr w:type="spellStart"/>
      <w:r w:rsidRPr="00E70909">
        <w:rPr>
          <w:rFonts w:cstheme="minorHAnsi"/>
          <w:b/>
          <w:sz w:val="28"/>
          <w:szCs w:val="28"/>
          <w:lang w:val="en-US"/>
        </w:rPr>
        <w:t>Polonii</w:t>
      </w:r>
      <w:proofErr w:type="spellEnd"/>
      <w:r w:rsidRPr="00E70909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Pr="00E70909">
        <w:rPr>
          <w:rFonts w:cstheme="minorHAnsi"/>
          <w:b/>
          <w:sz w:val="28"/>
          <w:szCs w:val="28"/>
          <w:lang w:val="en-US"/>
        </w:rPr>
        <w:t>Rynek</w:t>
      </w:r>
      <w:proofErr w:type="spellEnd"/>
      <w:r w:rsidRPr="00E70909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E70909">
        <w:rPr>
          <w:rFonts w:cstheme="minorHAnsi"/>
          <w:b/>
          <w:sz w:val="28"/>
          <w:szCs w:val="28"/>
          <w:lang w:val="en-US"/>
        </w:rPr>
        <w:t>Główny</w:t>
      </w:r>
      <w:proofErr w:type="spellEnd"/>
      <w:r w:rsidRPr="00E70909">
        <w:rPr>
          <w:rFonts w:cstheme="minorHAnsi"/>
          <w:b/>
          <w:sz w:val="28"/>
          <w:szCs w:val="28"/>
          <w:lang w:val="en-US"/>
        </w:rPr>
        <w:t xml:space="preserve"> 14 (AEMI members only)</w:t>
      </w:r>
    </w:p>
    <w:p w:rsidR="00FD3E41" w:rsidRPr="00E70909" w:rsidRDefault="00FD3E41" w:rsidP="00317076">
      <w:pPr>
        <w:pStyle w:val="Bezodstpw"/>
        <w:rPr>
          <w:rFonts w:cstheme="minorHAnsi"/>
          <w:sz w:val="24"/>
          <w:szCs w:val="24"/>
          <w:lang w:val="en-US"/>
        </w:rPr>
      </w:pPr>
    </w:p>
    <w:p w:rsidR="00EC1B54" w:rsidRDefault="005629B8" w:rsidP="00317076">
      <w:pPr>
        <w:pStyle w:val="Bezodstpw"/>
        <w:rPr>
          <w:rFonts w:cstheme="minorHAnsi"/>
          <w:sz w:val="24"/>
          <w:szCs w:val="24"/>
          <w:lang w:val="en-US"/>
        </w:rPr>
      </w:pPr>
      <w:r w:rsidRPr="00C74A5D">
        <w:rPr>
          <w:rFonts w:cstheme="minorHAnsi"/>
          <w:sz w:val="24"/>
          <w:szCs w:val="24"/>
          <w:lang w:val="en-US"/>
        </w:rPr>
        <w:t xml:space="preserve">9.30 – </w:t>
      </w:r>
      <w:r w:rsidR="00E70909">
        <w:rPr>
          <w:rFonts w:cstheme="minorHAnsi"/>
          <w:sz w:val="24"/>
          <w:szCs w:val="24"/>
          <w:lang w:val="en-US"/>
        </w:rPr>
        <w:t xml:space="preserve">11.30       </w:t>
      </w:r>
      <w:r w:rsidR="00A87003" w:rsidRPr="00FD3E41">
        <w:rPr>
          <w:rFonts w:cstheme="minorHAnsi"/>
          <w:b/>
          <w:sz w:val="24"/>
          <w:szCs w:val="24"/>
          <w:lang w:val="en-US"/>
        </w:rPr>
        <w:t>AEMI General Assembly Meeting</w:t>
      </w:r>
      <w:r w:rsidR="00A87003" w:rsidRPr="00C74A5D">
        <w:rPr>
          <w:rFonts w:cstheme="minorHAnsi"/>
          <w:sz w:val="24"/>
          <w:szCs w:val="24"/>
          <w:lang w:val="en-US"/>
        </w:rPr>
        <w:t xml:space="preserve"> </w:t>
      </w:r>
    </w:p>
    <w:p w:rsidR="00FD3E41" w:rsidRPr="00C74A5D" w:rsidRDefault="00E70909" w:rsidP="00317076">
      <w:pPr>
        <w:pStyle w:val="Bezodstpw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11.30 – 12.0</w:t>
      </w:r>
      <w:r w:rsidR="00FD3E41">
        <w:rPr>
          <w:rFonts w:cstheme="minorHAnsi"/>
          <w:sz w:val="24"/>
          <w:szCs w:val="24"/>
          <w:lang w:val="en-US"/>
        </w:rPr>
        <w:t xml:space="preserve">0    </w:t>
      </w:r>
      <w:r w:rsidR="00FD3E41" w:rsidRPr="00FD3E41">
        <w:rPr>
          <w:rFonts w:cstheme="minorHAnsi"/>
          <w:b/>
          <w:sz w:val="24"/>
          <w:szCs w:val="24"/>
          <w:lang w:val="en-US"/>
        </w:rPr>
        <w:t>Closing Ceremony</w:t>
      </w:r>
      <w:r w:rsidR="00FD3E41">
        <w:rPr>
          <w:rFonts w:cstheme="minorHAnsi"/>
          <w:sz w:val="24"/>
          <w:szCs w:val="24"/>
          <w:lang w:val="en-US"/>
        </w:rPr>
        <w:t xml:space="preserve"> </w:t>
      </w:r>
    </w:p>
    <w:p w:rsidR="005629B8" w:rsidRPr="00C74A5D" w:rsidRDefault="005629B8" w:rsidP="00317076">
      <w:pPr>
        <w:pStyle w:val="Bezodstpw"/>
        <w:rPr>
          <w:rFonts w:cstheme="minorHAnsi"/>
          <w:b/>
          <w:sz w:val="24"/>
          <w:szCs w:val="24"/>
          <w:lang w:val="en-US"/>
        </w:rPr>
      </w:pPr>
    </w:p>
    <w:sectPr w:rsidR="005629B8" w:rsidRPr="00C74A5D" w:rsidSect="00C8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5E1D"/>
    <w:multiLevelType w:val="hybridMultilevel"/>
    <w:tmpl w:val="BE3A6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732"/>
    <w:rsid w:val="000A4BB0"/>
    <w:rsid w:val="000F529C"/>
    <w:rsid w:val="001A06C9"/>
    <w:rsid w:val="001A0994"/>
    <w:rsid w:val="001C25E5"/>
    <w:rsid w:val="001F3927"/>
    <w:rsid w:val="002D3159"/>
    <w:rsid w:val="00317076"/>
    <w:rsid w:val="003B4C49"/>
    <w:rsid w:val="0045156C"/>
    <w:rsid w:val="00481ACE"/>
    <w:rsid w:val="00483A8E"/>
    <w:rsid w:val="005629B8"/>
    <w:rsid w:val="005D77A7"/>
    <w:rsid w:val="005F6732"/>
    <w:rsid w:val="00616455"/>
    <w:rsid w:val="00640F90"/>
    <w:rsid w:val="00673004"/>
    <w:rsid w:val="006C1CDE"/>
    <w:rsid w:val="00726A0C"/>
    <w:rsid w:val="00791137"/>
    <w:rsid w:val="007E6D27"/>
    <w:rsid w:val="007F5719"/>
    <w:rsid w:val="0088462D"/>
    <w:rsid w:val="008E5FBE"/>
    <w:rsid w:val="0090504A"/>
    <w:rsid w:val="00942BF2"/>
    <w:rsid w:val="009F60ED"/>
    <w:rsid w:val="00A81BB1"/>
    <w:rsid w:val="00A87003"/>
    <w:rsid w:val="00A93008"/>
    <w:rsid w:val="00A964F8"/>
    <w:rsid w:val="00AC3DC4"/>
    <w:rsid w:val="00AD0760"/>
    <w:rsid w:val="00AD0C06"/>
    <w:rsid w:val="00B148D4"/>
    <w:rsid w:val="00B36D6A"/>
    <w:rsid w:val="00B90494"/>
    <w:rsid w:val="00B964EF"/>
    <w:rsid w:val="00B96B44"/>
    <w:rsid w:val="00C450C2"/>
    <w:rsid w:val="00C74A5D"/>
    <w:rsid w:val="00C91C53"/>
    <w:rsid w:val="00CE60A9"/>
    <w:rsid w:val="00D32063"/>
    <w:rsid w:val="00D8359E"/>
    <w:rsid w:val="00DF140C"/>
    <w:rsid w:val="00E26734"/>
    <w:rsid w:val="00E70909"/>
    <w:rsid w:val="00EB5F75"/>
    <w:rsid w:val="00EC1B54"/>
    <w:rsid w:val="00F10D3A"/>
    <w:rsid w:val="00F127D1"/>
    <w:rsid w:val="00F51E28"/>
    <w:rsid w:val="00F55F41"/>
    <w:rsid w:val="00FD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732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F6732"/>
    <w:rPr>
      <w:b/>
      <w:bCs/>
    </w:rPr>
  </w:style>
  <w:style w:type="paragraph" w:styleId="Bezodstpw">
    <w:name w:val="No Spacing"/>
    <w:uiPriority w:val="1"/>
    <w:qFormat/>
    <w:rsid w:val="005F6732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5F6732"/>
    <w:rPr>
      <w:i/>
      <w:iCs/>
    </w:rPr>
  </w:style>
  <w:style w:type="paragraph" w:styleId="Tekstpodstawowy">
    <w:name w:val="Body Text"/>
    <w:basedOn w:val="Normalny"/>
    <w:link w:val="TekstpodstawowyZnak"/>
    <w:rsid w:val="005F6732"/>
    <w:pPr>
      <w:spacing w:line="360" w:lineRule="auto"/>
    </w:pPr>
    <w:rPr>
      <w:rFonts w:ascii="New York" w:eastAsia="Times New Roman" w:hAnsi="New York"/>
      <w:noProof/>
      <w:position w:val="-4"/>
      <w:sz w:val="20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5F6732"/>
    <w:rPr>
      <w:rFonts w:ascii="New York" w:eastAsia="Times New Roman" w:hAnsi="New York" w:cs="Times New Roman"/>
      <w:noProof/>
      <w:position w:val="-4"/>
      <w:sz w:val="20"/>
      <w:szCs w:val="20"/>
      <w:lang w:val="en-AU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C1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C1B5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1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29C"/>
    <w:rPr>
      <w:rFonts w:ascii="Tahoma" w:eastAsia="MS Mincho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35</cp:revision>
  <dcterms:created xsi:type="dcterms:W3CDTF">2012-06-04T10:03:00Z</dcterms:created>
  <dcterms:modified xsi:type="dcterms:W3CDTF">2012-07-06T16:59:00Z</dcterms:modified>
</cp:coreProperties>
</file>